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308A9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Муниципальное бюджетное общеобразовательное учреждение</w:t>
      </w:r>
    </w:p>
    <w:p w14:paraId="0E802A4B" w14:textId="4E470DF9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средняя общеобразовательная школа № 11</w:t>
      </w:r>
      <w:r w:rsidR="008D50F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 xml:space="preserve"> имени Героя Советского Союза Степана Михайловича Жолоба</w:t>
      </w:r>
    </w:p>
    <w:p w14:paraId="65E32C20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муниципального образования город-курорт Анапа</w:t>
      </w:r>
    </w:p>
    <w:p w14:paraId="5720C042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14:paraId="1E7C8EC0" w14:textId="77777777" w:rsid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14:paraId="2B7D2F5F" w14:textId="77777777" w:rsidR="00281DC8" w:rsidRPr="001D4C2E" w:rsidRDefault="00281DC8" w:rsidP="00FF66A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14:paraId="7C8F1E42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14:paraId="1988C683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1D4C2E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Гуманитарное направление</w:t>
      </w:r>
    </w:p>
    <w:p w14:paraId="2F343EDF" w14:textId="77777777" w:rsid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CBC18" w14:textId="77777777" w:rsid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A89858" w14:textId="77777777" w:rsidR="00281DC8" w:rsidRDefault="00281DC8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E94794" w14:textId="77777777" w:rsidR="00281DC8" w:rsidRDefault="00281DC8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BE0EB" w14:textId="77777777" w:rsidR="001D4C2E" w:rsidRP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C2E">
        <w:rPr>
          <w:rFonts w:ascii="Times New Roman" w:hAnsi="Times New Roman" w:cs="Times New Roman"/>
          <w:b/>
          <w:sz w:val="40"/>
          <w:szCs w:val="40"/>
        </w:rPr>
        <w:t>План-конспект урока  по  теме:</w:t>
      </w:r>
    </w:p>
    <w:p w14:paraId="05A05D6F" w14:textId="77777777" w:rsidR="001D4C2E" w:rsidRPr="001D4C2E" w:rsidRDefault="001D4C2E" w:rsidP="00FF66A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C2E">
        <w:rPr>
          <w:rFonts w:ascii="Times New Roman" w:hAnsi="Times New Roman" w:cs="Times New Roman"/>
          <w:b/>
          <w:sz w:val="40"/>
          <w:szCs w:val="40"/>
        </w:rPr>
        <w:t>«</w:t>
      </w:r>
      <w:r w:rsidR="00281DC8">
        <w:rPr>
          <w:rFonts w:ascii="Times New Roman" w:hAnsi="Times New Roman" w:cs="Times New Roman"/>
          <w:b/>
          <w:sz w:val="40"/>
          <w:szCs w:val="40"/>
        </w:rPr>
        <w:t>Религия древних египтян</w:t>
      </w:r>
      <w:r w:rsidRPr="001D4C2E">
        <w:rPr>
          <w:rFonts w:ascii="Times New Roman" w:hAnsi="Times New Roman" w:cs="Times New Roman"/>
          <w:b/>
          <w:sz w:val="40"/>
          <w:szCs w:val="40"/>
        </w:rPr>
        <w:t>»</w:t>
      </w:r>
    </w:p>
    <w:p w14:paraId="742D186E" w14:textId="77777777" w:rsidR="001D4C2E" w:rsidRP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C2E">
        <w:rPr>
          <w:rFonts w:ascii="Times New Roman" w:hAnsi="Times New Roman" w:cs="Times New Roman"/>
          <w:b/>
          <w:sz w:val="40"/>
          <w:szCs w:val="40"/>
        </w:rPr>
        <w:t>5 класс</w:t>
      </w:r>
    </w:p>
    <w:p w14:paraId="010F1B24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0EC33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23C3E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8DE20D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5EA2A" w14:textId="77777777" w:rsidR="00281DC8" w:rsidRPr="001D4C2E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94EDC8" w14:textId="77777777" w:rsidR="00281DC8" w:rsidRDefault="001D4C2E" w:rsidP="00FF66A7">
      <w:pPr>
        <w:suppressAutoHyphens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4C2E">
        <w:rPr>
          <w:rFonts w:ascii="Times New Roman" w:hAnsi="Times New Roman" w:cs="Times New Roman"/>
          <w:b/>
          <w:sz w:val="28"/>
          <w:szCs w:val="28"/>
        </w:rPr>
        <w:t xml:space="preserve">Разработала: </w:t>
      </w:r>
      <w:r w:rsidR="00281DC8">
        <w:rPr>
          <w:rFonts w:ascii="Times New Roman" w:hAnsi="Times New Roman" w:cs="Times New Roman"/>
          <w:b/>
          <w:sz w:val="28"/>
          <w:szCs w:val="28"/>
        </w:rPr>
        <w:t>Жеребцова Д.А.,</w:t>
      </w:r>
    </w:p>
    <w:p w14:paraId="5E72BEB0" w14:textId="77777777" w:rsidR="001D4C2E" w:rsidRDefault="00281DC8" w:rsidP="00FF66A7">
      <w:pPr>
        <w:suppressAutoHyphens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учитель истории и обществознания</w:t>
      </w:r>
    </w:p>
    <w:p w14:paraId="730A4625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1DBF8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D0B3E7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49273AC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C3D4A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781560" w14:textId="77777777" w:rsidR="001D4C2E" w:rsidRDefault="001D4C2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D8E761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315677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F1875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9F27A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083871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6A2649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A7C05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548EA8" w14:textId="77777777" w:rsidR="00281DC8" w:rsidRDefault="00281DC8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F17767" w14:textId="1B688CE8" w:rsidR="001D4C2E" w:rsidRDefault="008D50FE" w:rsidP="00FF66A7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город-курорт Анапа, 2021 год</w:t>
      </w:r>
    </w:p>
    <w:p w14:paraId="6E7EA958" w14:textId="77777777" w:rsidR="0088163E" w:rsidRPr="00F77B91" w:rsidRDefault="00C56CB2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B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План-конспект урока по </w:t>
      </w:r>
      <w:r w:rsidR="00281DC8">
        <w:rPr>
          <w:rFonts w:ascii="Times New Roman" w:hAnsi="Times New Roman" w:cs="Times New Roman"/>
          <w:b/>
          <w:sz w:val="28"/>
          <w:szCs w:val="28"/>
        </w:rPr>
        <w:t>истории</w:t>
      </w:r>
      <w:r w:rsidRPr="00F77B91">
        <w:rPr>
          <w:rFonts w:ascii="Times New Roman" w:hAnsi="Times New Roman" w:cs="Times New Roman"/>
          <w:b/>
          <w:sz w:val="28"/>
          <w:szCs w:val="28"/>
        </w:rPr>
        <w:t xml:space="preserve"> в 5-м классе на тему:</w:t>
      </w:r>
    </w:p>
    <w:p w14:paraId="0C3389C9" w14:textId="77777777" w:rsidR="00B561BC" w:rsidRPr="00F77B91" w:rsidRDefault="00C56CB2" w:rsidP="00FF66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B91">
        <w:rPr>
          <w:rFonts w:ascii="Times New Roman" w:hAnsi="Times New Roman" w:cs="Times New Roman"/>
          <w:b/>
          <w:sz w:val="28"/>
          <w:szCs w:val="28"/>
        </w:rPr>
        <w:t>«</w:t>
      </w:r>
      <w:r w:rsidR="00281DC8">
        <w:rPr>
          <w:rFonts w:ascii="Times New Roman" w:hAnsi="Times New Roman" w:cs="Times New Roman"/>
          <w:b/>
          <w:sz w:val="28"/>
          <w:szCs w:val="28"/>
        </w:rPr>
        <w:t>Религия древних египтян»</w:t>
      </w:r>
    </w:p>
    <w:p w14:paraId="30399E64" w14:textId="77777777" w:rsidR="00C56CB2" w:rsidRPr="00650B08" w:rsidRDefault="00C56CB2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Цели:</w:t>
      </w:r>
    </w:p>
    <w:p w14:paraId="2D7E28E9" w14:textId="77777777" w:rsidR="00C56CB2" w:rsidRPr="00F77B91" w:rsidRDefault="00C56CB2" w:rsidP="00E030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234A">
        <w:rPr>
          <w:rFonts w:ascii="Times New Roman" w:hAnsi="Times New Roman" w:cs="Times New Roman"/>
          <w:b/>
          <w:sz w:val="24"/>
          <w:szCs w:val="24"/>
        </w:rPr>
        <w:t>Образовательные:</w:t>
      </w:r>
      <w:r w:rsidRPr="00F77B91">
        <w:rPr>
          <w:rFonts w:ascii="Times New Roman" w:hAnsi="Times New Roman" w:cs="Times New Roman"/>
          <w:sz w:val="24"/>
          <w:szCs w:val="24"/>
        </w:rPr>
        <w:t xml:space="preserve"> </w:t>
      </w:r>
      <w:r w:rsidR="00F977F9">
        <w:rPr>
          <w:rFonts w:ascii="Times New Roman" w:hAnsi="Times New Roman" w:cs="Times New Roman"/>
          <w:sz w:val="24"/>
          <w:szCs w:val="24"/>
        </w:rPr>
        <w:t>ознакомление</w:t>
      </w:r>
      <w:r w:rsidR="005F5D5F">
        <w:rPr>
          <w:rFonts w:ascii="Times New Roman" w:hAnsi="Times New Roman" w:cs="Times New Roman"/>
          <w:sz w:val="24"/>
          <w:szCs w:val="24"/>
        </w:rPr>
        <w:t xml:space="preserve"> учащихся с верованиями, зародившимися еще в первобытные времена; </w:t>
      </w:r>
      <w:r w:rsidR="00F977F9">
        <w:rPr>
          <w:rFonts w:ascii="Times New Roman" w:hAnsi="Times New Roman" w:cs="Times New Roman"/>
          <w:sz w:val="24"/>
          <w:szCs w:val="24"/>
        </w:rPr>
        <w:t>получение представления</w:t>
      </w:r>
      <w:r w:rsidR="005F5D5F">
        <w:rPr>
          <w:rFonts w:ascii="Times New Roman" w:hAnsi="Times New Roman" w:cs="Times New Roman"/>
          <w:sz w:val="24"/>
          <w:szCs w:val="24"/>
        </w:rPr>
        <w:t xml:space="preserve"> об особенностях религиозного мировоззрения, появление которых стало возможным только в классовом обществе; </w:t>
      </w:r>
      <w:r w:rsidR="00F977F9">
        <w:rPr>
          <w:rFonts w:ascii="Times New Roman" w:hAnsi="Times New Roman" w:cs="Times New Roman"/>
          <w:sz w:val="24"/>
          <w:szCs w:val="24"/>
        </w:rPr>
        <w:t>развитие</w:t>
      </w:r>
      <w:r w:rsidR="0097518D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F977F9">
        <w:rPr>
          <w:rFonts w:ascii="Times New Roman" w:hAnsi="Times New Roman" w:cs="Times New Roman"/>
          <w:sz w:val="24"/>
          <w:szCs w:val="24"/>
        </w:rPr>
        <w:t>а</w:t>
      </w:r>
      <w:r w:rsidR="0097518D">
        <w:rPr>
          <w:rFonts w:ascii="Times New Roman" w:hAnsi="Times New Roman" w:cs="Times New Roman"/>
          <w:sz w:val="24"/>
          <w:szCs w:val="24"/>
        </w:rPr>
        <w:t xml:space="preserve"> к изучению </w:t>
      </w:r>
      <w:r w:rsidR="005F5D5F">
        <w:rPr>
          <w:rFonts w:ascii="Times New Roman" w:hAnsi="Times New Roman" w:cs="Times New Roman"/>
          <w:sz w:val="24"/>
          <w:szCs w:val="24"/>
        </w:rPr>
        <w:t>религии Древнего Египта</w:t>
      </w:r>
      <w:r w:rsidR="00B2407F" w:rsidRPr="00F77B91">
        <w:rPr>
          <w:rFonts w:ascii="Times New Roman" w:hAnsi="Times New Roman" w:cs="Times New Roman"/>
          <w:sz w:val="24"/>
          <w:szCs w:val="24"/>
        </w:rPr>
        <w:t>.</w:t>
      </w:r>
    </w:p>
    <w:p w14:paraId="5BF45087" w14:textId="77777777" w:rsidR="007F1C65" w:rsidRPr="00F77B91" w:rsidRDefault="007F1C65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Воспитательные:</w:t>
      </w:r>
      <w:r w:rsidRPr="00F77B91">
        <w:rPr>
          <w:rFonts w:ascii="Times New Roman" w:hAnsi="Times New Roman" w:cs="Times New Roman"/>
          <w:sz w:val="24"/>
          <w:szCs w:val="24"/>
        </w:rPr>
        <w:t xml:space="preserve"> эстетическое, духовное развитие личности, воспитание познавательной активности, культуры общения</w:t>
      </w:r>
      <w:r w:rsidR="007748BA" w:rsidRPr="00F77B91">
        <w:rPr>
          <w:rFonts w:ascii="Times New Roman" w:hAnsi="Times New Roman" w:cs="Times New Roman"/>
          <w:sz w:val="24"/>
          <w:szCs w:val="24"/>
        </w:rPr>
        <w:t>, эстетического отношения к миру</w:t>
      </w:r>
      <w:r w:rsidR="005F5D5F">
        <w:rPr>
          <w:rFonts w:ascii="Times New Roman" w:hAnsi="Times New Roman" w:cs="Times New Roman"/>
          <w:sz w:val="24"/>
          <w:szCs w:val="24"/>
        </w:rPr>
        <w:t>.</w:t>
      </w:r>
    </w:p>
    <w:p w14:paraId="46C23BBC" w14:textId="77777777" w:rsidR="007748BA" w:rsidRPr="00F77B91" w:rsidRDefault="007748BA" w:rsidP="00E030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Pr="00F77B91">
        <w:rPr>
          <w:rFonts w:ascii="Times New Roman" w:hAnsi="Times New Roman" w:cs="Times New Roman"/>
          <w:sz w:val="24"/>
          <w:szCs w:val="24"/>
        </w:rPr>
        <w:t xml:space="preserve"> </w:t>
      </w:r>
      <w:r w:rsidR="00F977F9">
        <w:rPr>
          <w:rFonts w:ascii="Times New Roman" w:hAnsi="Times New Roman" w:cs="Times New Roman"/>
          <w:sz w:val="24"/>
          <w:szCs w:val="24"/>
        </w:rPr>
        <w:t>формирование</w:t>
      </w:r>
      <w:r w:rsidR="0097518D">
        <w:rPr>
          <w:rFonts w:ascii="Times New Roman" w:hAnsi="Times New Roman" w:cs="Times New Roman"/>
          <w:sz w:val="24"/>
          <w:szCs w:val="24"/>
        </w:rPr>
        <w:t xml:space="preserve"> общи</w:t>
      </w:r>
      <w:r w:rsidR="00F977F9">
        <w:rPr>
          <w:rFonts w:ascii="Times New Roman" w:hAnsi="Times New Roman" w:cs="Times New Roman"/>
          <w:sz w:val="24"/>
          <w:szCs w:val="24"/>
        </w:rPr>
        <w:t>х учебных</w:t>
      </w:r>
      <w:r w:rsidR="0097518D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F977F9">
        <w:rPr>
          <w:rFonts w:ascii="Times New Roman" w:hAnsi="Times New Roman" w:cs="Times New Roman"/>
          <w:sz w:val="24"/>
          <w:szCs w:val="24"/>
        </w:rPr>
        <w:t>ов</w:t>
      </w:r>
      <w:r w:rsidR="0097518D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F977F9">
        <w:rPr>
          <w:rFonts w:ascii="Times New Roman" w:hAnsi="Times New Roman" w:cs="Times New Roman"/>
          <w:sz w:val="24"/>
          <w:szCs w:val="24"/>
        </w:rPr>
        <w:t>й</w:t>
      </w:r>
      <w:r w:rsidR="0097518D">
        <w:rPr>
          <w:rFonts w:ascii="Times New Roman" w:hAnsi="Times New Roman" w:cs="Times New Roman"/>
          <w:sz w:val="24"/>
          <w:szCs w:val="24"/>
        </w:rPr>
        <w:t xml:space="preserve"> (работа с текстом); разви</w:t>
      </w:r>
      <w:r w:rsidR="00F977F9">
        <w:rPr>
          <w:rFonts w:ascii="Times New Roman" w:hAnsi="Times New Roman" w:cs="Times New Roman"/>
          <w:sz w:val="24"/>
          <w:szCs w:val="24"/>
        </w:rPr>
        <w:t>тие</w:t>
      </w:r>
      <w:r w:rsidR="0097518D">
        <w:rPr>
          <w:rFonts w:ascii="Times New Roman" w:hAnsi="Times New Roman" w:cs="Times New Roman"/>
          <w:sz w:val="24"/>
          <w:szCs w:val="24"/>
        </w:rPr>
        <w:t xml:space="preserve"> у учащихся внимани</w:t>
      </w:r>
      <w:r w:rsidR="00F977F9">
        <w:rPr>
          <w:rFonts w:ascii="Times New Roman" w:hAnsi="Times New Roman" w:cs="Times New Roman"/>
          <w:sz w:val="24"/>
          <w:szCs w:val="24"/>
        </w:rPr>
        <w:t>я</w:t>
      </w:r>
      <w:r w:rsidR="0097518D">
        <w:rPr>
          <w:rFonts w:ascii="Times New Roman" w:hAnsi="Times New Roman" w:cs="Times New Roman"/>
          <w:sz w:val="24"/>
          <w:szCs w:val="24"/>
        </w:rPr>
        <w:t xml:space="preserve"> и различны</w:t>
      </w:r>
      <w:r w:rsidR="00F977F9">
        <w:rPr>
          <w:rFonts w:ascii="Times New Roman" w:hAnsi="Times New Roman" w:cs="Times New Roman"/>
          <w:sz w:val="24"/>
          <w:szCs w:val="24"/>
        </w:rPr>
        <w:t>х видов</w:t>
      </w:r>
      <w:r w:rsidR="0097518D">
        <w:rPr>
          <w:rFonts w:ascii="Times New Roman" w:hAnsi="Times New Roman" w:cs="Times New Roman"/>
          <w:sz w:val="24"/>
          <w:szCs w:val="24"/>
        </w:rPr>
        <w:t xml:space="preserve"> памяти.</w:t>
      </w:r>
    </w:p>
    <w:p w14:paraId="247A7C55" w14:textId="77777777" w:rsidR="0025631C" w:rsidRPr="00650B08" w:rsidRDefault="0025631C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</w:p>
    <w:p w14:paraId="0A0084FA" w14:textId="77777777" w:rsidR="0025631C" w:rsidRDefault="0025631C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Pr="00F77B91">
        <w:rPr>
          <w:rFonts w:ascii="Times New Roman" w:hAnsi="Times New Roman" w:cs="Times New Roman"/>
          <w:sz w:val="24"/>
          <w:szCs w:val="24"/>
        </w:rPr>
        <w:t xml:space="preserve">  </w:t>
      </w:r>
      <w:r w:rsidR="0097518D">
        <w:rPr>
          <w:rFonts w:ascii="Times New Roman" w:hAnsi="Times New Roman" w:cs="Times New Roman"/>
          <w:sz w:val="24"/>
          <w:szCs w:val="24"/>
        </w:rPr>
        <w:t>объяснять и раскрывать символическое значение религиозных обрядов египтян; объяснять роль храмов в жизни египтян; расширять опыт оценочной деятельности; формулировать собственные гипотезы по дискуссионным вопросам истории.</w:t>
      </w:r>
    </w:p>
    <w:p w14:paraId="50FA11DB" w14:textId="77777777" w:rsidR="0097518D" w:rsidRDefault="0097518D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518D">
        <w:rPr>
          <w:rFonts w:ascii="Times New Roman" w:hAnsi="Times New Roman" w:cs="Times New Roman"/>
          <w:b/>
          <w:sz w:val="24"/>
          <w:szCs w:val="24"/>
        </w:rPr>
        <w:t>Метапредметные УУД: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 организовывать учебное взаимодействие в группе; определять собственное отношение к явлениям современной жизни; формулировать свою точку зрения; слушать и слышать друг друга; с достаточной полнотой и точностью выражать свои мысли в соответствии с задачами и условиями коммуникации; самостоятельно обнаруживать и формулировать учебную проблему; выбирать средства достижения цели из предложенных, а также искать их самостоятельно; давать определение понятий; анализировать, сравнивать, классифицировать и обобщать факты и явления.</w:t>
      </w:r>
    </w:p>
    <w:p w14:paraId="248BF0C0" w14:textId="77777777" w:rsidR="0097518D" w:rsidRPr="00F77B91" w:rsidRDefault="0097518D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518D">
        <w:rPr>
          <w:rFonts w:ascii="Times New Roman" w:hAnsi="Times New Roman" w:cs="Times New Roman"/>
          <w:b/>
          <w:sz w:val="24"/>
          <w:szCs w:val="24"/>
        </w:rPr>
        <w:t>Личностные УУД:</w:t>
      </w:r>
      <w:r>
        <w:rPr>
          <w:rFonts w:ascii="Times New Roman" w:hAnsi="Times New Roman" w:cs="Times New Roman"/>
          <w:sz w:val="24"/>
          <w:szCs w:val="24"/>
        </w:rPr>
        <w:t xml:space="preserve"> обрести стартовую мотивацию к изучению нового материала; осваивать гуманистические традиции и ценности египетского общества.</w:t>
      </w:r>
    </w:p>
    <w:p w14:paraId="279FC8B3" w14:textId="77777777" w:rsidR="00FF66A7" w:rsidRDefault="007F26A2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F77B91">
        <w:rPr>
          <w:rFonts w:ascii="Times New Roman" w:hAnsi="Times New Roman" w:cs="Times New Roman"/>
          <w:sz w:val="24"/>
          <w:szCs w:val="24"/>
        </w:rPr>
        <w:t xml:space="preserve"> урок изучения новой темы</w:t>
      </w:r>
      <w:r w:rsidR="00C7234A">
        <w:rPr>
          <w:rFonts w:ascii="Times New Roman" w:hAnsi="Times New Roman" w:cs="Times New Roman"/>
          <w:sz w:val="24"/>
          <w:szCs w:val="24"/>
        </w:rPr>
        <w:t>.</w:t>
      </w:r>
      <w:r w:rsidR="00C7234A" w:rsidRPr="00C723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E3316D" w14:textId="77777777" w:rsidR="007F26A2" w:rsidRPr="00F77B91" w:rsidRDefault="00C7234A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F77B91">
        <w:rPr>
          <w:rFonts w:ascii="Times New Roman" w:hAnsi="Times New Roman" w:cs="Times New Roman"/>
          <w:sz w:val="24"/>
          <w:szCs w:val="24"/>
        </w:rPr>
        <w:t xml:space="preserve"> комбинированный</w:t>
      </w:r>
    </w:p>
    <w:p w14:paraId="21EBF77E" w14:textId="77777777" w:rsidR="006C0923" w:rsidRPr="00F77B91" w:rsidRDefault="006C0923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50B08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F77B91">
        <w:rPr>
          <w:rFonts w:ascii="Times New Roman" w:hAnsi="Times New Roman" w:cs="Times New Roman"/>
          <w:sz w:val="24"/>
          <w:szCs w:val="24"/>
        </w:rPr>
        <w:t xml:space="preserve"> </w:t>
      </w:r>
      <w:r w:rsidR="007F26A2" w:rsidRPr="00F77B91">
        <w:rPr>
          <w:rFonts w:ascii="Times New Roman" w:hAnsi="Times New Roman" w:cs="Times New Roman"/>
          <w:sz w:val="24"/>
          <w:szCs w:val="24"/>
        </w:rPr>
        <w:t xml:space="preserve"> мультимедийный проектор, компьютер, презентация на тему: «</w:t>
      </w:r>
      <w:r w:rsidR="005F5D5F">
        <w:rPr>
          <w:rFonts w:ascii="Times New Roman" w:hAnsi="Times New Roman" w:cs="Times New Roman"/>
          <w:sz w:val="24"/>
          <w:szCs w:val="24"/>
        </w:rPr>
        <w:t>Религия Древнего Египта».</w:t>
      </w:r>
    </w:p>
    <w:p w14:paraId="74826EE4" w14:textId="77777777" w:rsidR="005F5D5F" w:rsidRDefault="005F5D5F" w:rsidP="00FF66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E52407" w14:textId="77777777" w:rsidR="007F26A2" w:rsidRDefault="007F26A2" w:rsidP="00FF66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7234A">
        <w:rPr>
          <w:rFonts w:ascii="Times New Roman" w:hAnsi="Times New Roman" w:cs="Times New Roman"/>
          <w:b/>
          <w:sz w:val="24"/>
          <w:szCs w:val="24"/>
        </w:rPr>
        <w:t>План урока:</w:t>
      </w:r>
    </w:p>
    <w:p w14:paraId="53A3FC7B" w14:textId="77777777" w:rsidR="00E030AB" w:rsidRPr="00E030AB" w:rsidRDefault="00E030AB" w:rsidP="00FF66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3124"/>
        <w:gridCol w:w="4678"/>
        <w:gridCol w:w="1099"/>
      </w:tblGrid>
      <w:tr w:rsidR="007F26A2" w:rsidRPr="00F77B91" w14:paraId="33D60B1D" w14:textId="77777777" w:rsidTr="00FF66A7">
        <w:tc>
          <w:tcPr>
            <w:tcW w:w="670" w:type="dxa"/>
            <w:shd w:val="clear" w:color="auto" w:fill="auto"/>
          </w:tcPr>
          <w:p w14:paraId="5519CFA7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24" w:type="dxa"/>
            <w:shd w:val="clear" w:color="auto" w:fill="auto"/>
          </w:tcPr>
          <w:p w14:paraId="5A4012C2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394ABA"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4678" w:type="dxa"/>
            <w:shd w:val="clear" w:color="auto" w:fill="auto"/>
          </w:tcPr>
          <w:p w14:paraId="671C7531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shd w:val="clear" w:color="auto" w:fill="auto"/>
          </w:tcPr>
          <w:p w14:paraId="49C8B50A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936DBA"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26A2" w:rsidRPr="00F77B91" w14:paraId="535DBF5A" w14:textId="77777777" w:rsidTr="00FF66A7">
        <w:tc>
          <w:tcPr>
            <w:tcW w:w="670" w:type="dxa"/>
            <w:shd w:val="clear" w:color="auto" w:fill="auto"/>
          </w:tcPr>
          <w:p w14:paraId="35752024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4" w:type="dxa"/>
            <w:shd w:val="clear" w:color="auto" w:fill="auto"/>
          </w:tcPr>
          <w:p w14:paraId="695EDF4A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4678" w:type="dxa"/>
            <w:shd w:val="clear" w:color="auto" w:fill="auto"/>
          </w:tcPr>
          <w:p w14:paraId="77A90E65" w14:textId="77777777" w:rsidR="007F26A2" w:rsidRPr="00F77B91" w:rsidRDefault="007F26A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Настроить учащихся на урок</w:t>
            </w:r>
          </w:p>
        </w:tc>
        <w:tc>
          <w:tcPr>
            <w:tcW w:w="1099" w:type="dxa"/>
            <w:shd w:val="clear" w:color="auto" w:fill="auto"/>
          </w:tcPr>
          <w:p w14:paraId="2B9A23D7" w14:textId="77777777" w:rsidR="007F26A2" w:rsidRPr="00F77B91" w:rsidRDefault="0066624A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D7D1B" w:rsidRPr="00F77B9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9C202D" w:rsidRPr="00F77B91" w14:paraId="369A341C" w14:textId="77777777" w:rsidTr="00FF66A7">
        <w:tc>
          <w:tcPr>
            <w:tcW w:w="670" w:type="dxa"/>
            <w:shd w:val="clear" w:color="auto" w:fill="auto"/>
          </w:tcPr>
          <w:p w14:paraId="4E82CE24" w14:textId="77777777" w:rsidR="009C202D" w:rsidRPr="00F77B91" w:rsidRDefault="009C202D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shd w:val="clear" w:color="auto" w:fill="auto"/>
          </w:tcPr>
          <w:p w14:paraId="0B2B0AE1" w14:textId="77777777" w:rsidR="009C202D" w:rsidRPr="00F77B91" w:rsidRDefault="009C202D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EB2D59">
              <w:rPr>
                <w:rFonts w:ascii="Times New Roman" w:hAnsi="Times New Roman" w:cs="Times New Roman"/>
                <w:sz w:val="24"/>
                <w:szCs w:val="24"/>
              </w:rPr>
              <w:t>, повторение изученного материала</w:t>
            </w:r>
          </w:p>
        </w:tc>
        <w:tc>
          <w:tcPr>
            <w:tcW w:w="4678" w:type="dxa"/>
            <w:shd w:val="clear" w:color="auto" w:fill="auto"/>
          </w:tcPr>
          <w:p w14:paraId="0D4D1E60" w14:textId="77777777" w:rsidR="009C202D" w:rsidRPr="00F77B91" w:rsidRDefault="009C202D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Актуализировать приобретенные ранее знания</w:t>
            </w:r>
            <w:r w:rsidR="00EB2D59">
              <w:rPr>
                <w:rFonts w:ascii="Times New Roman" w:hAnsi="Times New Roman" w:cs="Times New Roman"/>
                <w:sz w:val="24"/>
                <w:szCs w:val="24"/>
              </w:rPr>
              <w:t>. Исторический диктант</w:t>
            </w:r>
          </w:p>
        </w:tc>
        <w:tc>
          <w:tcPr>
            <w:tcW w:w="1099" w:type="dxa"/>
            <w:shd w:val="clear" w:color="auto" w:fill="auto"/>
          </w:tcPr>
          <w:p w14:paraId="62930B09" w14:textId="77777777" w:rsidR="009C202D" w:rsidRPr="00F77B91" w:rsidRDefault="00D05A10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202D"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14:paraId="3E1B4105" w14:textId="77777777" w:rsidR="009C202D" w:rsidRPr="00F77B91" w:rsidRDefault="009C202D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CB1" w:rsidRPr="00F77B91" w14:paraId="5AE4CB75" w14:textId="77777777" w:rsidTr="00FF66A7">
        <w:tc>
          <w:tcPr>
            <w:tcW w:w="670" w:type="dxa"/>
            <w:shd w:val="clear" w:color="auto" w:fill="auto"/>
          </w:tcPr>
          <w:p w14:paraId="54CDE119" w14:textId="77777777" w:rsidR="005F3CB1" w:rsidRPr="00F77B91" w:rsidRDefault="005F3CB1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4" w:type="dxa"/>
            <w:shd w:val="clear" w:color="auto" w:fill="auto"/>
          </w:tcPr>
          <w:p w14:paraId="79416E7F" w14:textId="77777777" w:rsidR="005F3CB1" w:rsidRPr="00F77B91" w:rsidRDefault="005F3CB1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Определение темы, целей и задач</w:t>
            </w:r>
          </w:p>
        </w:tc>
        <w:tc>
          <w:tcPr>
            <w:tcW w:w="4678" w:type="dxa"/>
            <w:shd w:val="clear" w:color="auto" w:fill="auto"/>
          </w:tcPr>
          <w:p w14:paraId="5E38E5FC" w14:textId="77777777" w:rsidR="005F3CB1" w:rsidRPr="00F77B91" w:rsidRDefault="005F3CB1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 урока</w:t>
            </w:r>
          </w:p>
        </w:tc>
        <w:tc>
          <w:tcPr>
            <w:tcW w:w="1099" w:type="dxa"/>
            <w:shd w:val="clear" w:color="auto" w:fill="auto"/>
          </w:tcPr>
          <w:p w14:paraId="47DBEB75" w14:textId="77777777" w:rsidR="005F3CB1" w:rsidRPr="00F77B91" w:rsidRDefault="00285905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</w:tr>
      <w:tr w:rsidR="00285905" w:rsidRPr="00F77B91" w14:paraId="70DCDBD7" w14:textId="77777777" w:rsidTr="00FF66A7">
        <w:tc>
          <w:tcPr>
            <w:tcW w:w="670" w:type="dxa"/>
            <w:shd w:val="clear" w:color="auto" w:fill="auto"/>
          </w:tcPr>
          <w:p w14:paraId="165E2D2F" w14:textId="77777777" w:rsidR="00285905" w:rsidRPr="00F77B91" w:rsidRDefault="00285905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4" w:type="dxa"/>
            <w:shd w:val="clear" w:color="auto" w:fill="auto"/>
          </w:tcPr>
          <w:p w14:paraId="35F82A35" w14:textId="77777777" w:rsidR="00285905" w:rsidRPr="00F77B91" w:rsidRDefault="00285905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678" w:type="dxa"/>
            <w:shd w:val="clear" w:color="auto" w:fill="auto"/>
          </w:tcPr>
          <w:p w14:paraId="0C780DB2" w14:textId="77777777" w:rsidR="00285905" w:rsidRPr="00F77B91" w:rsidRDefault="00285905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Работа по теме урока</w:t>
            </w:r>
          </w:p>
        </w:tc>
        <w:tc>
          <w:tcPr>
            <w:tcW w:w="1099" w:type="dxa"/>
            <w:shd w:val="clear" w:color="auto" w:fill="auto"/>
          </w:tcPr>
          <w:p w14:paraId="74B2225A" w14:textId="77777777" w:rsidR="00285905" w:rsidRPr="00F77B91" w:rsidRDefault="00653573" w:rsidP="00F977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77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0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5905" w:rsidRPr="00F77B9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F977F9" w:rsidRPr="00F77B91" w14:paraId="323E3755" w14:textId="77777777" w:rsidTr="00FF66A7">
        <w:tc>
          <w:tcPr>
            <w:tcW w:w="670" w:type="dxa"/>
            <w:shd w:val="clear" w:color="auto" w:fill="auto"/>
          </w:tcPr>
          <w:p w14:paraId="63EABEC4" w14:textId="77777777" w:rsidR="00F977F9" w:rsidRDefault="00F977F9" w:rsidP="00F9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24" w:type="dxa"/>
            <w:shd w:val="clear" w:color="auto" w:fill="auto"/>
          </w:tcPr>
          <w:p w14:paraId="3FA54231" w14:textId="77777777" w:rsidR="00F977F9" w:rsidRDefault="00F977F9" w:rsidP="00657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4678" w:type="dxa"/>
            <w:shd w:val="clear" w:color="auto" w:fill="auto"/>
          </w:tcPr>
          <w:p w14:paraId="41E9153D" w14:textId="77777777" w:rsidR="00F977F9" w:rsidRDefault="00F977F9" w:rsidP="00657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25E08AEC" w14:textId="77777777" w:rsidR="00F977F9" w:rsidRDefault="00F977F9" w:rsidP="00657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  <w:tr w:rsidR="00F977F9" w:rsidRPr="00F77B91" w14:paraId="32053104" w14:textId="77777777" w:rsidTr="00FF66A7">
        <w:tc>
          <w:tcPr>
            <w:tcW w:w="670" w:type="dxa"/>
            <w:shd w:val="clear" w:color="auto" w:fill="auto"/>
          </w:tcPr>
          <w:p w14:paraId="17DD892E" w14:textId="77777777" w:rsidR="00F977F9" w:rsidRPr="00F77B91" w:rsidRDefault="00F977F9" w:rsidP="00F977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24" w:type="dxa"/>
            <w:shd w:val="clear" w:color="auto" w:fill="auto"/>
          </w:tcPr>
          <w:p w14:paraId="28E46043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 и тетрадью</w:t>
            </w:r>
          </w:p>
        </w:tc>
        <w:tc>
          <w:tcPr>
            <w:tcW w:w="4678" w:type="dxa"/>
            <w:shd w:val="clear" w:color="auto" w:fill="auto"/>
          </w:tcPr>
          <w:p w14:paraId="5C4DA6CE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занятия</w:t>
            </w:r>
          </w:p>
        </w:tc>
        <w:tc>
          <w:tcPr>
            <w:tcW w:w="1099" w:type="dxa"/>
            <w:shd w:val="clear" w:color="auto" w:fill="auto"/>
          </w:tcPr>
          <w:p w14:paraId="2A051D15" w14:textId="77777777" w:rsidR="00F977F9" w:rsidRPr="00653573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3573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14:paraId="213965DA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977F9" w:rsidRPr="00F77B91" w14:paraId="1038149C" w14:textId="77777777" w:rsidTr="00FF66A7">
        <w:tc>
          <w:tcPr>
            <w:tcW w:w="670" w:type="dxa"/>
            <w:shd w:val="clear" w:color="auto" w:fill="auto"/>
          </w:tcPr>
          <w:p w14:paraId="0C36319C" w14:textId="77777777" w:rsidR="00F977F9" w:rsidRDefault="00F977F9" w:rsidP="00F97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24" w:type="dxa"/>
            <w:shd w:val="clear" w:color="auto" w:fill="auto"/>
          </w:tcPr>
          <w:p w14:paraId="1619E845" w14:textId="77777777" w:rsidR="00F977F9" w:rsidRPr="00F77B91" w:rsidRDefault="00F977F9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4678" w:type="dxa"/>
            <w:shd w:val="clear" w:color="auto" w:fill="auto"/>
          </w:tcPr>
          <w:p w14:paraId="7AF05430" w14:textId="77777777" w:rsidR="00F977F9" w:rsidRPr="00F77B91" w:rsidRDefault="00F977F9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схемы «Связь между религией и государственной властью»</w:t>
            </w:r>
          </w:p>
        </w:tc>
        <w:tc>
          <w:tcPr>
            <w:tcW w:w="1099" w:type="dxa"/>
            <w:shd w:val="clear" w:color="auto" w:fill="auto"/>
          </w:tcPr>
          <w:p w14:paraId="70DAAD52" w14:textId="77777777" w:rsidR="00F977F9" w:rsidRDefault="00F977F9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</w:tr>
      <w:tr w:rsidR="00F977F9" w:rsidRPr="00F77B91" w14:paraId="1B998B7D" w14:textId="77777777" w:rsidTr="00653573">
        <w:tc>
          <w:tcPr>
            <w:tcW w:w="670" w:type="dxa"/>
          </w:tcPr>
          <w:p w14:paraId="527B54DA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24" w:type="dxa"/>
          </w:tcPr>
          <w:p w14:paraId="6073012A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4678" w:type="dxa"/>
          </w:tcPr>
          <w:p w14:paraId="37009D85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 темы урока</w:t>
            </w:r>
          </w:p>
        </w:tc>
        <w:tc>
          <w:tcPr>
            <w:tcW w:w="1099" w:type="dxa"/>
          </w:tcPr>
          <w:p w14:paraId="2DA7DB6C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977F9" w:rsidRPr="00F77B91" w14:paraId="51503434" w14:textId="77777777" w:rsidTr="00653573">
        <w:tc>
          <w:tcPr>
            <w:tcW w:w="670" w:type="dxa"/>
          </w:tcPr>
          <w:p w14:paraId="6C88F84C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4" w:type="dxa"/>
          </w:tcPr>
          <w:p w14:paraId="5DAA7D29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</w:p>
        </w:tc>
        <w:tc>
          <w:tcPr>
            <w:tcW w:w="4678" w:type="dxa"/>
          </w:tcPr>
          <w:p w14:paraId="709069FB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Обобщение теоретических знаний, полученных на уроке</w:t>
            </w:r>
          </w:p>
        </w:tc>
        <w:tc>
          <w:tcPr>
            <w:tcW w:w="1099" w:type="dxa"/>
          </w:tcPr>
          <w:p w14:paraId="6F3EA516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</w:tr>
      <w:tr w:rsidR="00F977F9" w:rsidRPr="00F77B91" w14:paraId="7242CEE3" w14:textId="77777777" w:rsidTr="00653573">
        <w:tc>
          <w:tcPr>
            <w:tcW w:w="670" w:type="dxa"/>
          </w:tcPr>
          <w:p w14:paraId="0CEF886F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4" w:type="dxa"/>
          </w:tcPr>
          <w:p w14:paraId="5C51C01F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Постановка домашнего задания</w:t>
            </w:r>
          </w:p>
        </w:tc>
        <w:tc>
          <w:tcPr>
            <w:tcW w:w="4678" w:type="dxa"/>
          </w:tcPr>
          <w:p w14:paraId="47444F23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Разъяснение содержания домашнего задания</w:t>
            </w:r>
          </w:p>
        </w:tc>
        <w:tc>
          <w:tcPr>
            <w:tcW w:w="1099" w:type="dxa"/>
          </w:tcPr>
          <w:p w14:paraId="229CBE72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</w:tr>
      <w:tr w:rsidR="00F977F9" w:rsidRPr="00F77B91" w14:paraId="3EB58E90" w14:textId="77777777" w:rsidTr="00653573">
        <w:tc>
          <w:tcPr>
            <w:tcW w:w="670" w:type="dxa"/>
          </w:tcPr>
          <w:p w14:paraId="0807D281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4" w:type="dxa"/>
          </w:tcPr>
          <w:p w14:paraId="2F23520A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Оценивание. Рефлексия</w:t>
            </w:r>
          </w:p>
        </w:tc>
        <w:tc>
          <w:tcPr>
            <w:tcW w:w="4678" w:type="dxa"/>
          </w:tcPr>
          <w:p w14:paraId="790F25CB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Оценивание и самооценка результатов  урока</w:t>
            </w:r>
          </w:p>
        </w:tc>
        <w:tc>
          <w:tcPr>
            <w:tcW w:w="1099" w:type="dxa"/>
          </w:tcPr>
          <w:p w14:paraId="5529C69E" w14:textId="77777777" w:rsidR="00F977F9" w:rsidRPr="00F77B91" w:rsidRDefault="00F977F9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B91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</w:tr>
    </w:tbl>
    <w:p w14:paraId="562B0B1E" w14:textId="77777777" w:rsidR="00C7234A" w:rsidRPr="00C7234A" w:rsidRDefault="00C7234A" w:rsidP="00FF66A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234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4C5671D0" w14:textId="77777777" w:rsidR="007F26A2" w:rsidRPr="00C7234A" w:rsidRDefault="00C7234A" w:rsidP="00FF66A7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34A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14:paraId="2B591254" w14:textId="77777777" w:rsidR="00C70E3E" w:rsidRPr="00C7234A" w:rsidRDefault="00C70E3E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7234A">
        <w:rPr>
          <w:rFonts w:ascii="Times New Roman" w:hAnsi="Times New Roman" w:cs="Times New Roman"/>
          <w:b/>
          <w:sz w:val="24"/>
          <w:szCs w:val="24"/>
        </w:rPr>
        <w:t>1.Организационный момент</w:t>
      </w:r>
    </w:p>
    <w:p w14:paraId="1320EB39" w14:textId="77777777" w:rsidR="00651355" w:rsidRDefault="00C70E3E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7B91">
        <w:rPr>
          <w:rFonts w:ascii="Times New Roman" w:hAnsi="Times New Roman" w:cs="Times New Roman"/>
          <w:sz w:val="24"/>
          <w:szCs w:val="24"/>
        </w:rPr>
        <w:t>Учащиеся входят и готовятся к уроку</w:t>
      </w:r>
      <w:r w:rsidR="00EB2D59">
        <w:rPr>
          <w:rFonts w:ascii="Times New Roman" w:hAnsi="Times New Roman" w:cs="Times New Roman"/>
          <w:sz w:val="24"/>
          <w:szCs w:val="24"/>
        </w:rPr>
        <w:t xml:space="preserve">. </w:t>
      </w:r>
      <w:r w:rsidR="00651355" w:rsidRPr="00F77B91">
        <w:rPr>
          <w:rFonts w:ascii="Times New Roman" w:hAnsi="Times New Roman" w:cs="Times New Roman"/>
          <w:sz w:val="24"/>
          <w:szCs w:val="24"/>
        </w:rPr>
        <w:t xml:space="preserve">Проверка готовности к уроку. </w:t>
      </w:r>
      <w:r w:rsidR="00EB2D59">
        <w:rPr>
          <w:rFonts w:ascii="Times New Roman" w:hAnsi="Times New Roman" w:cs="Times New Roman"/>
          <w:sz w:val="24"/>
          <w:szCs w:val="24"/>
        </w:rPr>
        <w:t>П</w:t>
      </w:r>
      <w:r w:rsidR="00651355" w:rsidRPr="00F77B91">
        <w:rPr>
          <w:rFonts w:ascii="Times New Roman" w:hAnsi="Times New Roman" w:cs="Times New Roman"/>
          <w:sz w:val="24"/>
          <w:szCs w:val="24"/>
        </w:rPr>
        <w:t>риветствие учителя и учащихся</w:t>
      </w:r>
      <w:r w:rsidR="00EB2D59">
        <w:rPr>
          <w:rFonts w:ascii="Times New Roman" w:hAnsi="Times New Roman" w:cs="Times New Roman"/>
          <w:sz w:val="24"/>
          <w:szCs w:val="24"/>
        </w:rPr>
        <w:t>.</w:t>
      </w:r>
    </w:p>
    <w:p w14:paraId="70ECA0DA" w14:textId="77777777" w:rsidR="00FF66A7" w:rsidRPr="00F77B91" w:rsidRDefault="00FF66A7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E3BF69" w14:textId="77777777" w:rsidR="00651355" w:rsidRPr="00C7234A" w:rsidRDefault="00C7234A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7234A">
        <w:rPr>
          <w:rFonts w:ascii="Times New Roman" w:hAnsi="Times New Roman" w:cs="Times New Roman"/>
          <w:b/>
          <w:sz w:val="24"/>
          <w:szCs w:val="24"/>
        </w:rPr>
        <w:t>2</w:t>
      </w:r>
      <w:r w:rsidR="00651355" w:rsidRPr="00C7234A">
        <w:rPr>
          <w:rFonts w:ascii="Times New Roman" w:hAnsi="Times New Roman" w:cs="Times New Roman"/>
          <w:b/>
          <w:sz w:val="24"/>
          <w:szCs w:val="24"/>
        </w:rPr>
        <w:t>. Актуализация знаний</w:t>
      </w:r>
    </w:p>
    <w:p w14:paraId="7C32EE7E" w14:textId="77777777" w:rsidR="00EB2D59" w:rsidRDefault="00F977F9" w:rsidP="007F57C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651355" w:rsidRPr="00F77B91">
        <w:rPr>
          <w:rFonts w:ascii="Times New Roman" w:hAnsi="Times New Roman" w:cs="Times New Roman"/>
          <w:sz w:val="24"/>
          <w:szCs w:val="24"/>
        </w:rPr>
        <w:t>Предлаг</w:t>
      </w:r>
      <w:r w:rsidR="00EB2D59">
        <w:rPr>
          <w:rFonts w:ascii="Times New Roman" w:hAnsi="Times New Roman" w:cs="Times New Roman"/>
          <w:sz w:val="24"/>
          <w:szCs w:val="24"/>
        </w:rPr>
        <w:t xml:space="preserve">аю вам вспомнить, какую страну мы изучали на предыдущих уроках. Сейчас мы проведем исторический диктант. </w:t>
      </w:r>
    </w:p>
    <w:p w14:paraId="48F43F53" w14:textId="77777777" w:rsidR="00EB2D59" w:rsidRPr="00EB2D59" w:rsidRDefault="00EB2D59" w:rsidP="00F977F9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</w:t>
      </w:r>
      <w:r w:rsidRPr="00EB2D59">
        <w:rPr>
          <w:rFonts w:ascii="Times New Roman" w:hAnsi="Times New Roman" w:cs="Times New Roman"/>
          <w:sz w:val="24"/>
          <w:szCs w:val="28"/>
        </w:rPr>
        <w:t>Египет – так называется страна, которая располага</w:t>
      </w:r>
      <w:r w:rsidR="00E030AB">
        <w:rPr>
          <w:rFonts w:ascii="Times New Roman" w:hAnsi="Times New Roman" w:cs="Times New Roman"/>
          <w:sz w:val="24"/>
          <w:szCs w:val="28"/>
        </w:rPr>
        <w:t>ется</w:t>
      </w:r>
      <w:r w:rsidRPr="00EB2D59">
        <w:rPr>
          <w:rFonts w:ascii="Times New Roman" w:hAnsi="Times New Roman" w:cs="Times New Roman"/>
          <w:sz w:val="24"/>
          <w:szCs w:val="28"/>
        </w:rPr>
        <w:t xml:space="preserve">… (В Африке) </w:t>
      </w:r>
    </w:p>
    <w:p w14:paraId="5D2E2E30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Pr="00EB2D59">
        <w:rPr>
          <w:rFonts w:ascii="Times New Roman" w:hAnsi="Times New Roman" w:cs="Times New Roman"/>
          <w:sz w:val="24"/>
          <w:szCs w:val="28"/>
        </w:rPr>
        <w:t xml:space="preserve">Какие два моря омывают Египетское государство? (Средиземное и Красное моря) </w:t>
      </w:r>
    </w:p>
    <w:p w14:paraId="4FAEDBE0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3) </w:t>
      </w:r>
      <w:r w:rsidRPr="00EB2D59">
        <w:rPr>
          <w:rFonts w:ascii="Times New Roman" w:hAnsi="Times New Roman" w:cs="Times New Roman"/>
          <w:sz w:val="24"/>
          <w:szCs w:val="28"/>
        </w:rPr>
        <w:t xml:space="preserve">Первой столицей Египта был город…(Мемфис) </w:t>
      </w:r>
    </w:p>
    <w:p w14:paraId="0236048F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4) </w:t>
      </w:r>
      <w:r w:rsidRPr="00EB2D59">
        <w:rPr>
          <w:rFonts w:ascii="Times New Roman" w:hAnsi="Times New Roman" w:cs="Times New Roman"/>
          <w:sz w:val="24"/>
          <w:szCs w:val="28"/>
        </w:rPr>
        <w:t xml:space="preserve">Царей древнего Египта называли… (Фараон) </w:t>
      </w:r>
    </w:p>
    <w:p w14:paraId="6D598FCE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5) </w:t>
      </w:r>
      <w:r w:rsidRPr="00EB2D59">
        <w:rPr>
          <w:rFonts w:ascii="Times New Roman" w:hAnsi="Times New Roman" w:cs="Times New Roman"/>
          <w:sz w:val="24"/>
          <w:szCs w:val="28"/>
        </w:rPr>
        <w:t xml:space="preserve">Когда образовалось единое государство? (3 тыс. лет до н.э.) </w:t>
      </w:r>
    </w:p>
    <w:p w14:paraId="1FEEB1F9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6) </w:t>
      </w:r>
      <w:r w:rsidRPr="00EB2D59">
        <w:rPr>
          <w:rFonts w:ascii="Times New Roman" w:hAnsi="Times New Roman" w:cs="Times New Roman"/>
          <w:sz w:val="24"/>
          <w:szCs w:val="28"/>
        </w:rPr>
        <w:t xml:space="preserve">Самые крупные завоевания совершил фараон… (Тутмос ІІІ) около…(1,5 тыс.) лет до н.э. </w:t>
      </w:r>
    </w:p>
    <w:p w14:paraId="232E69A9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7) </w:t>
      </w:r>
      <w:r w:rsidRPr="00EB2D59">
        <w:rPr>
          <w:rFonts w:ascii="Times New Roman" w:hAnsi="Times New Roman" w:cs="Times New Roman"/>
          <w:sz w:val="24"/>
          <w:szCs w:val="28"/>
        </w:rPr>
        <w:t xml:space="preserve">Войсками фараонов были завоеваны в Африке… (Нубия) богатая золотом, в Азии богатые залежами медной руды… (Синайский) полуостров и страны (Палестина, Сирия, Финикия) </w:t>
      </w:r>
    </w:p>
    <w:p w14:paraId="469847D2" w14:textId="77777777" w:rsidR="00EB2D59" w:rsidRPr="00EB2D59" w:rsidRDefault="00EB2D59" w:rsidP="00FF66A7">
      <w:pPr>
        <w:spacing w:after="0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8)</w:t>
      </w:r>
      <w:r w:rsidRPr="00EB2D59">
        <w:rPr>
          <w:rFonts w:ascii="Times New Roman" w:hAnsi="Times New Roman" w:cs="Times New Roman"/>
          <w:sz w:val="24"/>
          <w:szCs w:val="28"/>
        </w:rPr>
        <w:t> У Египетских воинов наконечники копий, топорики и клинки изготавливались из… (бронзы). Так называется сплав… (меди + олова)</w:t>
      </w:r>
    </w:p>
    <w:p w14:paraId="5B080B72" w14:textId="77777777" w:rsidR="00651355" w:rsidRPr="00F77B91" w:rsidRDefault="00F977F9" w:rsidP="007F57C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Учащиеся: </w:t>
      </w:r>
      <w:r w:rsidR="00FA4062" w:rsidRPr="00F77B91">
        <w:rPr>
          <w:rFonts w:ascii="Times New Roman" w:hAnsi="Times New Roman" w:cs="Times New Roman"/>
          <w:sz w:val="24"/>
          <w:szCs w:val="24"/>
        </w:rPr>
        <w:t xml:space="preserve">вспоминают </w:t>
      </w:r>
      <w:r w:rsidR="00EB2D59">
        <w:rPr>
          <w:rFonts w:ascii="Times New Roman" w:hAnsi="Times New Roman" w:cs="Times New Roman"/>
          <w:sz w:val="24"/>
          <w:szCs w:val="24"/>
        </w:rPr>
        <w:t>основные характеристики и даты в истории Египта</w:t>
      </w:r>
      <w:r w:rsidR="00FA4062" w:rsidRPr="00F77B91">
        <w:rPr>
          <w:rFonts w:ascii="Times New Roman" w:hAnsi="Times New Roman" w:cs="Times New Roman"/>
          <w:sz w:val="24"/>
          <w:szCs w:val="24"/>
        </w:rPr>
        <w:t>.</w:t>
      </w:r>
    </w:p>
    <w:p w14:paraId="5EABEB2E" w14:textId="77777777" w:rsidR="00FA4062" w:rsidRDefault="00F977F9" w:rsidP="007F57C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Вы дома находили в толковых словарях значение следующих слов: дельта,</w:t>
      </w:r>
      <w:r w:rsidR="007F57C0">
        <w:rPr>
          <w:rFonts w:ascii="Times New Roman" w:hAnsi="Times New Roman" w:cs="Times New Roman"/>
          <w:sz w:val="24"/>
          <w:szCs w:val="24"/>
        </w:rPr>
        <w:t xml:space="preserve"> порог, папирус, ирригация, ном, рельеф, клафт, урей</w:t>
      </w:r>
      <w:r w:rsidR="007E0641">
        <w:rPr>
          <w:rFonts w:ascii="Times New Roman" w:hAnsi="Times New Roman" w:cs="Times New Roman"/>
          <w:sz w:val="24"/>
          <w:szCs w:val="24"/>
        </w:rPr>
        <w:t>, фараон, сфинкс, мумификация</w:t>
      </w:r>
      <w:r w:rsidR="007F57C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Давайте озвучим определения этих терминов и вспомним, с какой страной они связаны. </w:t>
      </w:r>
    </w:p>
    <w:p w14:paraId="046A2A97" w14:textId="77777777" w:rsidR="00E36550" w:rsidRDefault="00E36550" w:rsidP="00FF66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7F0A564" w14:textId="77777777" w:rsidR="00E633B5" w:rsidRDefault="00C7234A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7234A">
        <w:rPr>
          <w:rFonts w:ascii="Times New Roman" w:hAnsi="Times New Roman" w:cs="Times New Roman"/>
          <w:b/>
          <w:sz w:val="24"/>
          <w:szCs w:val="24"/>
        </w:rPr>
        <w:t>3.</w:t>
      </w:r>
      <w:r w:rsidR="00E36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5" w:rsidRPr="00C7234A">
        <w:rPr>
          <w:rFonts w:ascii="Times New Roman" w:hAnsi="Times New Roman" w:cs="Times New Roman"/>
          <w:b/>
          <w:sz w:val="24"/>
          <w:szCs w:val="24"/>
        </w:rPr>
        <w:t>Определение темы, целей и задач урока</w:t>
      </w:r>
    </w:p>
    <w:p w14:paraId="6605D28E" w14:textId="77777777" w:rsidR="00A65861" w:rsidRDefault="00A65861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E0641" w:rsidRPr="007E0641">
        <w:rPr>
          <w:rFonts w:ascii="Times New Roman" w:hAnsi="Times New Roman" w:cs="Times New Roman"/>
          <w:sz w:val="24"/>
          <w:szCs w:val="24"/>
        </w:rPr>
        <w:t>Учитель:</w:t>
      </w:r>
      <w:r w:rsidR="007E064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Сегодня мы поговорим о духовной жизни древнеегипетского общества, где главную роль играла религия. Египетская религия и мир египетских богов –</w:t>
      </w:r>
      <w:r w:rsidR="00155E9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это лабиринт загадок. </w:t>
      </w:r>
      <w:r w:rsidR="00155E98">
        <w:rPr>
          <w:rFonts w:ascii="Times New Roman" w:hAnsi="Times New Roman" w:cs="Times New Roman"/>
          <w:sz w:val="24"/>
          <w:szCs w:val="24"/>
        </w:rPr>
        <w:t>Мифология древних египтян создавалась под влиянием религии. Поклонение богам являлось основой возникновения мифов, а загробному миру была отведена ключевая роль. Граждане древней страны уделяли жизни после смерти даже больше внимания, чем земному существованию. Все это отразилось в грандиозной архитектуре Египта – известных пирамидах, которые были не просто усыпальницами царей, а несли в себе более глубокий религиозный и сакральный смысл.</w:t>
      </w:r>
    </w:p>
    <w:p w14:paraId="086B7AB7" w14:textId="77777777" w:rsidR="00155E98" w:rsidRDefault="00155E98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Ученым удалось расшифровать древнеегипетские письмена, записанные на папирусе, храмовых камнях и стенах гробниц. Благодаря этому получилось воссоздать верования, легенды и мифы Древнего Египта, в которых описываются деяния добрых и злых божеств.</w:t>
      </w:r>
    </w:p>
    <w:p w14:paraId="1E4F6BE4" w14:textId="77777777" w:rsidR="007E0641" w:rsidRDefault="007E0641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Предлагаю вам определить и сформулировать тему нашего урока. </w:t>
      </w:r>
    </w:p>
    <w:p w14:paraId="67EAC026" w14:textId="77777777" w:rsidR="007E0641" w:rsidRDefault="007E0641" w:rsidP="007E0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DA6618" w14:textId="77777777" w:rsidR="007E0641" w:rsidRDefault="007E0641" w:rsidP="007E0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самостоятельно формулируют тему урока на основании материала, который был сообщен.</w:t>
      </w:r>
    </w:p>
    <w:p w14:paraId="5C8B7CF6" w14:textId="77777777" w:rsidR="00155E98" w:rsidRDefault="00155E98" w:rsidP="00FF66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«Религия древних египтян»</w:t>
      </w:r>
      <w:r w:rsidR="007E0641">
        <w:rPr>
          <w:rFonts w:ascii="Times New Roman" w:hAnsi="Times New Roman" w:cs="Times New Roman"/>
          <w:sz w:val="24"/>
          <w:szCs w:val="24"/>
        </w:rPr>
        <w:t xml:space="preserve"> (фиксируется на доске и в мультимедийной презентации).</w:t>
      </w:r>
    </w:p>
    <w:p w14:paraId="6E45C5D4" w14:textId="77777777" w:rsidR="00155E98" w:rsidRDefault="00155E98" w:rsidP="00FF66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урока.</w:t>
      </w:r>
    </w:p>
    <w:p w14:paraId="05C33567" w14:textId="77777777" w:rsidR="00155E98" w:rsidRDefault="00155E98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F6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Пантеон богов Древнего Египта.</w:t>
      </w:r>
    </w:p>
    <w:p w14:paraId="2CE46CBD" w14:textId="77777777" w:rsidR="00155E98" w:rsidRDefault="00155E98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Миф об Осирисе и Исиде.</w:t>
      </w:r>
    </w:p>
    <w:p w14:paraId="522C4A9A" w14:textId="77777777" w:rsidR="00155E98" w:rsidRDefault="00155E98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Путешествие в «Страну мертвых», искусство мумификации.</w:t>
      </w:r>
    </w:p>
    <w:p w14:paraId="0836DBC7" w14:textId="77777777" w:rsidR="00D05A10" w:rsidRDefault="00D05A10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F6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Обожествление фараона.</w:t>
      </w:r>
    </w:p>
    <w:p w14:paraId="3B9A0F00" w14:textId="77777777" w:rsidR="007E0641" w:rsidRDefault="007E0641" w:rsidP="007E0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Давайте мы с вами в конце урока попробуем ответить на вопрос: «</w:t>
      </w:r>
      <w:r w:rsidR="00155E98">
        <w:rPr>
          <w:rFonts w:ascii="Times New Roman" w:hAnsi="Times New Roman" w:cs="Times New Roman"/>
          <w:sz w:val="24"/>
          <w:szCs w:val="24"/>
        </w:rPr>
        <w:t>В чем сходство между религиозными верованиями древних египтян и первобытных людей?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7E06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3E4533" w14:textId="77777777" w:rsidR="00155E98" w:rsidRPr="00A65861" w:rsidRDefault="007E0641" w:rsidP="007E0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Учащиеся: записывают проблемный вопрос урока в тетради.</w:t>
      </w:r>
    </w:p>
    <w:p w14:paraId="0FF172F9" w14:textId="77777777" w:rsidR="00C318D5" w:rsidRPr="00C7234A" w:rsidRDefault="00C318D5" w:rsidP="00FF66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CD46BD6" w14:textId="77777777" w:rsidR="0068274C" w:rsidRDefault="00F62910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8274C" w:rsidRPr="00D96BE8">
        <w:rPr>
          <w:rFonts w:ascii="Times New Roman" w:hAnsi="Times New Roman" w:cs="Times New Roman"/>
          <w:b/>
          <w:sz w:val="24"/>
          <w:szCs w:val="24"/>
        </w:rPr>
        <w:t>.</w:t>
      </w:r>
      <w:r w:rsidR="00C21E77" w:rsidRPr="00D96BE8">
        <w:rPr>
          <w:rFonts w:ascii="Times New Roman" w:hAnsi="Times New Roman" w:cs="Times New Roman"/>
          <w:b/>
          <w:sz w:val="24"/>
          <w:szCs w:val="24"/>
        </w:rPr>
        <w:t>Изучение нового материала</w:t>
      </w:r>
    </w:p>
    <w:p w14:paraId="3C39BF1E" w14:textId="77777777" w:rsidR="00C25683" w:rsidRPr="008D50FE" w:rsidRDefault="00C25683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сообщает содержан</w:t>
      </w:r>
      <w:r w:rsidR="003B3EBD">
        <w:rPr>
          <w:rFonts w:ascii="Times New Roman" w:hAnsi="Times New Roman" w:cs="Times New Roman"/>
          <w:sz w:val="24"/>
          <w:szCs w:val="24"/>
        </w:rPr>
        <w:t>ие нового материала (Приложение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E65BB97" w14:textId="77777777" w:rsidR="005A1206" w:rsidRDefault="005A1206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F4108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авайте мы с вами подумаем, что такое религия сегодня? С какой целью мы изучаем религию и мифологию древних египтян?</w:t>
      </w:r>
      <w:r w:rsidR="009535FC">
        <w:rPr>
          <w:rFonts w:ascii="Times New Roman" w:hAnsi="Times New Roman" w:cs="Times New Roman"/>
          <w:sz w:val="24"/>
          <w:szCs w:val="24"/>
        </w:rPr>
        <w:t xml:space="preserve"> Скажите, с какими другими предметами связан наш сегодняшн</w:t>
      </w:r>
      <w:r w:rsidR="00F4108A">
        <w:rPr>
          <w:rFonts w:ascii="Times New Roman" w:hAnsi="Times New Roman" w:cs="Times New Roman"/>
          <w:sz w:val="24"/>
          <w:szCs w:val="24"/>
        </w:rPr>
        <w:t xml:space="preserve">ий </w:t>
      </w:r>
      <w:r w:rsidR="009535FC">
        <w:rPr>
          <w:rFonts w:ascii="Times New Roman" w:hAnsi="Times New Roman" w:cs="Times New Roman"/>
          <w:sz w:val="24"/>
          <w:szCs w:val="24"/>
        </w:rPr>
        <w:t>урок?</w:t>
      </w:r>
    </w:p>
    <w:p w14:paraId="6FDA5397" w14:textId="77777777" w:rsidR="005A1206" w:rsidRPr="005A1206" w:rsidRDefault="005A1206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рассуждают, </w:t>
      </w:r>
      <w:r w:rsidR="009535FC">
        <w:rPr>
          <w:rFonts w:ascii="Times New Roman" w:hAnsi="Times New Roman" w:cs="Times New Roman"/>
          <w:sz w:val="24"/>
          <w:szCs w:val="24"/>
        </w:rPr>
        <w:t xml:space="preserve">выдвигают собственные версии о роли религии в жизни египтян и </w:t>
      </w:r>
      <w:r w:rsidR="00A60918">
        <w:rPr>
          <w:rFonts w:ascii="Times New Roman" w:hAnsi="Times New Roman" w:cs="Times New Roman"/>
          <w:sz w:val="24"/>
          <w:szCs w:val="24"/>
        </w:rPr>
        <w:t>современного человека, определяют межпредметные связи (обществознание, искусство).</w:t>
      </w:r>
    </w:p>
    <w:p w14:paraId="25C5A97D" w14:textId="77777777" w:rsidR="003B3EBD" w:rsidRDefault="003B3EBD" w:rsidP="00394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03EDF6" w14:textId="77777777" w:rsidR="003B3EBD" w:rsidRDefault="00694F28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10987" w:rsidRPr="00D96BE8">
        <w:rPr>
          <w:rFonts w:ascii="Times New Roman" w:hAnsi="Times New Roman" w:cs="Times New Roman"/>
          <w:b/>
          <w:sz w:val="24"/>
          <w:szCs w:val="24"/>
        </w:rPr>
        <w:t>.1.</w:t>
      </w:r>
      <w:r w:rsidR="00FF6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EBD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14:paraId="50CCD021" w14:textId="77777777" w:rsidR="003B3EBD" w:rsidRPr="00685443" w:rsidRDefault="00685443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85443">
        <w:rPr>
          <w:rFonts w:ascii="Times New Roman" w:hAnsi="Times New Roman" w:cs="Times New Roman"/>
          <w:sz w:val="24"/>
          <w:szCs w:val="24"/>
        </w:rPr>
        <w:t>Учитель называет термины и просить детей встать-сесть (встать, если термин относиться к Древнему Египту и сесть, если к другой стране Древнего мира).</w:t>
      </w:r>
    </w:p>
    <w:p w14:paraId="5C59730E" w14:textId="77777777" w:rsidR="005A1206" w:rsidRPr="008D50FE" w:rsidRDefault="005A1206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E9FBD98" w14:textId="77777777" w:rsidR="00C21E77" w:rsidRPr="00D96BE8" w:rsidRDefault="005A1206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="00FF66A7">
        <w:rPr>
          <w:rFonts w:ascii="Times New Roman" w:hAnsi="Times New Roman" w:cs="Times New Roman"/>
          <w:b/>
          <w:sz w:val="24"/>
          <w:szCs w:val="24"/>
        </w:rPr>
        <w:t>Самостоятельная р</w:t>
      </w:r>
      <w:r w:rsidR="00110987" w:rsidRPr="00D96BE8">
        <w:rPr>
          <w:rFonts w:ascii="Times New Roman" w:hAnsi="Times New Roman" w:cs="Times New Roman"/>
          <w:b/>
          <w:sz w:val="24"/>
          <w:szCs w:val="24"/>
        </w:rPr>
        <w:t>абота с учебником и тетрадью</w:t>
      </w:r>
    </w:p>
    <w:p w14:paraId="01396470" w14:textId="77777777" w:rsidR="00110987" w:rsidRDefault="006204D5" w:rsidP="006204D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39424E">
        <w:rPr>
          <w:rFonts w:ascii="Times New Roman" w:hAnsi="Times New Roman" w:cs="Times New Roman"/>
          <w:sz w:val="24"/>
          <w:szCs w:val="24"/>
        </w:rPr>
        <w:t xml:space="preserve"> </w:t>
      </w:r>
      <w:r w:rsidR="00110987" w:rsidRPr="00F77B91">
        <w:rPr>
          <w:rFonts w:ascii="Times New Roman" w:hAnsi="Times New Roman" w:cs="Times New Roman"/>
          <w:sz w:val="24"/>
          <w:szCs w:val="24"/>
        </w:rPr>
        <w:t>Ознакомьтесь с материалом учебника стр.</w:t>
      </w:r>
      <w:r w:rsidR="00285905">
        <w:rPr>
          <w:rFonts w:ascii="Times New Roman" w:hAnsi="Times New Roman" w:cs="Times New Roman"/>
          <w:sz w:val="24"/>
          <w:szCs w:val="24"/>
        </w:rPr>
        <w:t>51-55</w:t>
      </w:r>
      <w:r w:rsidR="00C5732D" w:rsidRPr="00F77B91">
        <w:rPr>
          <w:rFonts w:ascii="Times New Roman" w:hAnsi="Times New Roman" w:cs="Times New Roman"/>
          <w:sz w:val="24"/>
          <w:szCs w:val="24"/>
        </w:rPr>
        <w:t>.</w:t>
      </w:r>
      <w:r w:rsidR="00110987" w:rsidRPr="00F77B91">
        <w:rPr>
          <w:rFonts w:ascii="Times New Roman" w:hAnsi="Times New Roman" w:cs="Times New Roman"/>
          <w:sz w:val="24"/>
          <w:szCs w:val="24"/>
        </w:rPr>
        <w:t xml:space="preserve"> </w:t>
      </w:r>
      <w:r w:rsidR="00285905">
        <w:rPr>
          <w:rFonts w:ascii="Times New Roman" w:hAnsi="Times New Roman" w:cs="Times New Roman"/>
          <w:sz w:val="24"/>
          <w:szCs w:val="24"/>
        </w:rPr>
        <w:t xml:space="preserve">Определите, кто такие жрецы и что такое храмы. Почему жрецы были самыми могущественными в Древнем Египте? </w:t>
      </w:r>
    </w:p>
    <w:p w14:paraId="11CEC5AD" w14:textId="77777777" w:rsidR="00C318D5" w:rsidRDefault="00C318D5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Учащиеся работают с текстом параграфа №10 и составляют в тетрадях таблицу «Боги Древнего Египта»</w:t>
      </w:r>
    </w:p>
    <w:p w14:paraId="44823F09" w14:textId="77777777" w:rsidR="0039424E" w:rsidRDefault="0039424E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2"/>
        <w:gridCol w:w="6202"/>
      </w:tblGrid>
      <w:tr w:rsidR="00C318D5" w14:paraId="3AB6390F" w14:textId="77777777" w:rsidTr="00FF66A7">
        <w:tc>
          <w:tcPr>
            <w:tcW w:w="540" w:type="dxa"/>
            <w:shd w:val="clear" w:color="auto" w:fill="auto"/>
          </w:tcPr>
          <w:p w14:paraId="53B922A8" w14:textId="77777777" w:rsidR="00C318D5" w:rsidRDefault="00C318D5" w:rsidP="00FF66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2" w:type="dxa"/>
            <w:shd w:val="clear" w:color="auto" w:fill="auto"/>
          </w:tcPr>
          <w:p w14:paraId="00737C39" w14:textId="77777777" w:rsidR="00C318D5" w:rsidRDefault="00C318D5" w:rsidP="00FF66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</w:t>
            </w:r>
          </w:p>
        </w:tc>
        <w:tc>
          <w:tcPr>
            <w:tcW w:w="6202" w:type="dxa"/>
            <w:shd w:val="clear" w:color="auto" w:fill="auto"/>
          </w:tcPr>
          <w:p w14:paraId="69714D7A" w14:textId="77777777" w:rsidR="00C318D5" w:rsidRDefault="003C1136" w:rsidP="00FF66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3C1136" w14:paraId="72DC754A" w14:textId="77777777" w:rsidTr="00FF66A7">
        <w:tc>
          <w:tcPr>
            <w:tcW w:w="540" w:type="dxa"/>
            <w:shd w:val="clear" w:color="auto" w:fill="auto"/>
          </w:tcPr>
          <w:p w14:paraId="7BB7BD6D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  <w:shd w:val="clear" w:color="auto" w:fill="auto"/>
          </w:tcPr>
          <w:p w14:paraId="52EAFBA7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Амон-Ра</w:t>
            </w:r>
          </w:p>
        </w:tc>
        <w:tc>
          <w:tcPr>
            <w:tcW w:w="6202" w:type="dxa"/>
            <w:shd w:val="clear" w:color="auto" w:fill="auto"/>
          </w:tcPr>
          <w:p w14:paraId="1BC515A7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 солнца (смена дня и ночи), покровитель города Фивы</w:t>
            </w:r>
          </w:p>
        </w:tc>
      </w:tr>
      <w:tr w:rsidR="003C1136" w14:paraId="7592A092" w14:textId="77777777" w:rsidTr="00FF66A7">
        <w:tc>
          <w:tcPr>
            <w:tcW w:w="540" w:type="dxa"/>
            <w:shd w:val="clear" w:color="auto" w:fill="auto"/>
          </w:tcPr>
          <w:p w14:paraId="0E8C9EFB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2" w:type="dxa"/>
            <w:shd w:val="clear" w:color="auto" w:fill="auto"/>
          </w:tcPr>
          <w:p w14:paraId="43BBC9D7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Анубис</w:t>
            </w:r>
          </w:p>
        </w:tc>
        <w:tc>
          <w:tcPr>
            <w:tcW w:w="6202" w:type="dxa"/>
            <w:shd w:val="clear" w:color="auto" w:fill="auto"/>
          </w:tcPr>
          <w:p w14:paraId="163B21F6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 царства мертвых, изобретатель бальзамирования</w:t>
            </w:r>
          </w:p>
        </w:tc>
      </w:tr>
      <w:tr w:rsidR="003C1136" w14:paraId="741E564A" w14:textId="77777777" w:rsidTr="00FF66A7">
        <w:tc>
          <w:tcPr>
            <w:tcW w:w="540" w:type="dxa"/>
            <w:shd w:val="clear" w:color="auto" w:fill="auto"/>
          </w:tcPr>
          <w:p w14:paraId="152708D0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2" w:type="dxa"/>
            <w:shd w:val="clear" w:color="auto" w:fill="auto"/>
          </w:tcPr>
          <w:p w14:paraId="1589CC23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Апоп</w:t>
            </w:r>
          </w:p>
        </w:tc>
        <w:tc>
          <w:tcPr>
            <w:tcW w:w="6202" w:type="dxa"/>
            <w:shd w:val="clear" w:color="auto" w:fill="auto"/>
          </w:tcPr>
          <w:p w14:paraId="62691382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Олицетворение зля и мрака, извечный враг Ра</w:t>
            </w:r>
          </w:p>
        </w:tc>
      </w:tr>
      <w:tr w:rsidR="003C1136" w14:paraId="49B4A2BA" w14:textId="77777777" w:rsidTr="00FF66A7">
        <w:tc>
          <w:tcPr>
            <w:tcW w:w="540" w:type="dxa"/>
            <w:shd w:val="clear" w:color="auto" w:fill="auto"/>
          </w:tcPr>
          <w:p w14:paraId="4AE13C95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2" w:type="dxa"/>
            <w:shd w:val="clear" w:color="auto" w:fill="auto"/>
          </w:tcPr>
          <w:p w14:paraId="3DDE08F4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Бастет</w:t>
            </w:r>
          </w:p>
        </w:tc>
        <w:tc>
          <w:tcPr>
            <w:tcW w:w="6202" w:type="dxa"/>
            <w:shd w:val="clear" w:color="auto" w:fill="auto"/>
          </w:tcPr>
          <w:p w14:paraId="0A0A56E7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Богиня радости, веселья, любви и женской красоты, плодородия и домашнего очага</w:t>
            </w:r>
          </w:p>
        </w:tc>
      </w:tr>
      <w:tr w:rsidR="003C1136" w14:paraId="37A8105B" w14:textId="77777777" w:rsidTr="00FF66A7">
        <w:tc>
          <w:tcPr>
            <w:tcW w:w="540" w:type="dxa"/>
            <w:shd w:val="clear" w:color="auto" w:fill="auto"/>
          </w:tcPr>
          <w:p w14:paraId="31D38600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2" w:type="dxa"/>
            <w:shd w:val="clear" w:color="auto" w:fill="auto"/>
          </w:tcPr>
          <w:p w14:paraId="1AC86BF8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Геб</w:t>
            </w:r>
          </w:p>
        </w:tc>
        <w:tc>
          <w:tcPr>
            <w:tcW w:w="6202" w:type="dxa"/>
            <w:shd w:val="clear" w:color="auto" w:fill="auto"/>
          </w:tcPr>
          <w:p w14:paraId="15E2C4E4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 Земли, божественный правитель Египта</w:t>
            </w:r>
          </w:p>
        </w:tc>
      </w:tr>
      <w:tr w:rsidR="00CA3D82" w14:paraId="4452C2C9" w14:textId="77777777" w:rsidTr="00FF66A7">
        <w:tc>
          <w:tcPr>
            <w:tcW w:w="540" w:type="dxa"/>
            <w:shd w:val="clear" w:color="auto" w:fill="auto"/>
          </w:tcPr>
          <w:p w14:paraId="45884F5F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14:paraId="1959C0F6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Исида</w:t>
            </w:r>
          </w:p>
        </w:tc>
        <w:tc>
          <w:tcPr>
            <w:tcW w:w="6202" w:type="dxa"/>
            <w:shd w:val="clear" w:color="auto" w:fill="auto"/>
          </w:tcPr>
          <w:p w14:paraId="234C61DB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Богиня судьбы, покровительница жизни, охраняющая новорожденных и умерших</w:t>
            </w:r>
          </w:p>
        </w:tc>
      </w:tr>
      <w:tr w:rsidR="00CA3D82" w14:paraId="13DEC0BD" w14:textId="77777777" w:rsidTr="00FF66A7">
        <w:tc>
          <w:tcPr>
            <w:tcW w:w="540" w:type="dxa"/>
            <w:shd w:val="clear" w:color="auto" w:fill="auto"/>
          </w:tcPr>
          <w:p w14:paraId="360763A6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2" w:type="dxa"/>
            <w:shd w:val="clear" w:color="auto" w:fill="auto"/>
          </w:tcPr>
          <w:p w14:paraId="5486ADD9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Маат</w:t>
            </w:r>
          </w:p>
        </w:tc>
        <w:tc>
          <w:tcPr>
            <w:tcW w:w="6202" w:type="dxa"/>
            <w:shd w:val="clear" w:color="auto" w:fill="auto"/>
          </w:tcPr>
          <w:p w14:paraId="4DC82FCE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Богиня мирового порядка и истины (правды)</w:t>
            </w:r>
          </w:p>
        </w:tc>
      </w:tr>
      <w:tr w:rsidR="003C1136" w14:paraId="39905E10" w14:textId="77777777" w:rsidTr="00FF66A7">
        <w:tc>
          <w:tcPr>
            <w:tcW w:w="540" w:type="dxa"/>
            <w:shd w:val="clear" w:color="auto" w:fill="auto"/>
          </w:tcPr>
          <w:p w14:paraId="6394D066" w14:textId="77777777" w:rsidR="003C1136" w:rsidRDefault="00CA3D8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2" w:type="dxa"/>
            <w:shd w:val="clear" w:color="auto" w:fill="auto"/>
          </w:tcPr>
          <w:p w14:paraId="5F0BCCAB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Нут</w:t>
            </w:r>
          </w:p>
        </w:tc>
        <w:tc>
          <w:tcPr>
            <w:tcW w:w="6202" w:type="dxa"/>
            <w:shd w:val="clear" w:color="auto" w:fill="auto"/>
          </w:tcPr>
          <w:p w14:paraId="62B7A060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Богиня Неба</w:t>
            </w:r>
            <w:r w:rsidR="00CA3D82">
              <w:rPr>
                <w:rFonts w:ascii="Times New Roman" w:hAnsi="Times New Roman" w:cs="Times New Roman"/>
                <w:sz w:val="24"/>
                <w:szCs w:val="24"/>
              </w:rPr>
              <w:t xml:space="preserve"> (родившая солнце. Звезды и большинство богов), защитница и покровительница умерших</w:t>
            </w:r>
          </w:p>
        </w:tc>
      </w:tr>
      <w:tr w:rsidR="00CA3D82" w14:paraId="462FA59D" w14:textId="77777777" w:rsidTr="00FF66A7">
        <w:tc>
          <w:tcPr>
            <w:tcW w:w="540" w:type="dxa"/>
            <w:shd w:val="clear" w:color="auto" w:fill="auto"/>
          </w:tcPr>
          <w:p w14:paraId="727567D2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2" w:type="dxa"/>
            <w:shd w:val="clear" w:color="auto" w:fill="auto"/>
          </w:tcPr>
          <w:p w14:paraId="1D1CE598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Осирис</w:t>
            </w:r>
          </w:p>
        </w:tc>
        <w:tc>
          <w:tcPr>
            <w:tcW w:w="6202" w:type="dxa"/>
            <w:shd w:val="clear" w:color="auto" w:fill="auto"/>
          </w:tcPr>
          <w:p w14:paraId="78A0A6E5" w14:textId="77777777" w:rsidR="00CA3D82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 плодородия</w:t>
            </w:r>
          </w:p>
        </w:tc>
      </w:tr>
      <w:tr w:rsidR="003C1136" w14:paraId="5A358730" w14:textId="77777777" w:rsidTr="00FF66A7">
        <w:tc>
          <w:tcPr>
            <w:tcW w:w="540" w:type="dxa"/>
            <w:shd w:val="clear" w:color="auto" w:fill="auto"/>
          </w:tcPr>
          <w:p w14:paraId="2CF14CC8" w14:textId="77777777" w:rsidR="003C1136" w:rsidRDefault="00CA3D82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2" w:type="dxa"/>
            <w:shd w:val="clear" w:color="auto" w:fill="auto"/>
          </w:tcPr>
          <w:p w14:paraId="401B58D7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</w:t>
            </w:r>
          </w:p>
        </w:tc>
        <w:tc>
          <w:tcPr>
            <w:tcW w:w="6202" w:type="dxa"/>
            <w:shd w:val="clear" w:color="auto" w:fill="auto"/>
          </w:tcPr>
          <w:p w14:paraId="742C152E" w14:textId="77777777" w:rsidR="003C1136" w:rsidRDefault="003C1136" w:rsidP="00FF66A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 </w:t>
            </w:r>
            <w:r w:rsidR="00CA3D82">
              <w:rPr>
                <w:rFonts w:ascii="Times New Roman" w:hAnsi="Times New Roman" w:cs="Times New Roman"/>
                <w:sz w:val="24"/>
                <w:szCs w:val="24"/>
              </w:rPr>
              <w:t xml:space="preserve">знаний,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мудрости (создатель письменности)</w:t>
            </w:r>
          </w:p>
        </w:tc>
      </w:tr>
      <w:tr w:rsidR="00F62910" w14:paraId="61D61615" w14:textId="77777777" w:rsidTr="00FF66A7">
        <w:tc>
          <w:tcPr>
            <w:tcW w:w="540" w:type="dxa"/>
            <w:shd w:val="clear" w:color="auto" w:fill="auto"/>
          </w:tcPr>
          <w:p w14:paraId="5290117B" w14:textId="77777777" w:rsidR="00F62910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2" w:type="dxa"/>
            <w:shd w:val="clear" w:color="auto" w:fill="auto"/>
          </w:tcPr>
          <w:p w14:paraId="7BFB7BBD" w14:textId="77777777" w:rsidR="00F62910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Хапи</w:t>
            </w:r>
          </w:p>
        </w:tc>
        <w:tc>
          <w:tcPr>
            <w:tcW w:w="6202" w:type="dxa"/>
            <w:shd w:val="clear" w:color="auto" w:fill="auto"/>
          </w:tcPr>
          <w:p w14:paraId="79C6FC9D" w14:textId="77777777" w:rsidR="00F62910" w:rsidRDefault="00CA3D82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 реки Нил, податель влаги и урожая</w:t>
            </w:r>
          </w:p>
        </w:tc>
      </w:tr>
    </w:tbl>
    <w:p w14:paraId="6D1A17FD" w14:textId="77777777" w:rsidR="00C318D5" w:rsidRDefault="00C318D5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17487D" w14:textId="77777777" w:rsidR="00D05A10" w:rsidRDefault="00C318D5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26D5" w:rsidRPr="00D96BE8">
        <w:rPr>
          <w:rFonts w:ascii="Times New Roman" w:hAnsi="Times New Roman" w:cs="Times New Roman"/>
          <w:b/>
          <w:sz w:val="24"/>
          <w:szCs w:val="24"/>
        </w:rPr>
        <w:t>5.2.Работа в парах</w:t>
      </w:r>
      <w:r w:rsidR="003E17A8" w:rsidRPr="00F77B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449564" w14:textId="77777777" w:rsidR="00D05A10" w:rsidRDefault="00D05A10" w:rsidP="00FF66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Особую роль в Древнем Египте играл культ царствующего фараона. Согласно учению жрецов фараон считался </w:t>
      </w:r>
      <w:r w:rsidR="006A319C">
        <w:rPr>
          <w:rFonts w:ascii="Times New Roman" w:hAnsi="Times New Roman" w:cs="Times New Roman"/>
          <w:sz w:val="24"/>
          <w:szCs w:val="24"/>
        </w:rPr>
        <w:t>воплощением божества в человеческом облике, богочеловеком. Его рождение было результатом священного брака бога-отца (Ра, Амон-Ра) и земной матери фараона.</w:t>
      </w:r>
    </w:p>
    <w:p w14:paraId="5F23D6B9" w14:textId="77777777" w:rsidR="006A319C" w:rsidRDefault="006A319C" w:rsidP="00FF66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Как и всякое божество, фараон, как царствующий, так и умерший, имел свой культ: храмы, штат жрецов, жертвоприношения. Символическим олицетворением божественной природы фараона был сфинкс, изображавшийся в виде спокойно лежащего могучего льва </w:t>
      </w:r>
      <w:r w:rsidR="00CC3E8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головой человека, которому придавали портретное сходство с фараоном. Обожествление фараона, с одной стороны, отражало огромную роль монарха как неограниченного главы египетского государства, с другой стороны, освящало и укрепляло эту власть в интересах господствующего класса.</w:t>
      </w:r>
    </w:p>
    <w:p w14:paraId="7CF1564A" w14:textId="77777777" w:rsidR="006A319C" w:rsidRDefault="006A319C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Обсудите в парах, какая связь существует между религией и государственной властью? </w:t>
      </w:r>
    </w:p>
    <w:p w14:paraId="518841FA" w14:textId="77777777" w:rsidR="006A319C" w:rsidRDefault="006A319C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мере выполнения задания в тетради составляется схема:</w:t>
      </w:r>
    </w:p>
    <w:tbl>
      <w:tblPr>
        <w:tblStyle w:val="a3"/>
        <w:tblpPr w:leftFromText="180" w:rightFromText="180" w:vertAnchor="text" w:horzAnchor="page" w:tblpX="3673" w:tblpY="154"/>
        <w:tblW w:w="0" w:type="auto"/>
        <w:tblLook w:val="0480" w:firstRow="0" w:lastRow="0" w:firstColumn="1" w:lastColumn="0" w:noHBand="0" w:noVBand="1"/>
      </w:tblPr>
      <w:tblGrid>
        <w:gridCol w:w="2906"/>
      </w:tblGrid>
      <w:tr w:rsidR="006A319C" w14:paraId="11F71F08" w14:textId="77777777" w:rsidTr="006A319C">
        <w:tc>
          <w:tcPr>
            <w:tcW w:w="0" w:type="auto"/>
          </w:tcPr>
          <w:p w14:paraId="7357FFA4" w14:textId="77777777" w:rsidR="006A319C" w:rsidRDefault="006A319C" w:rsidP="00FF6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Фараон не просто человек</w:t>
            </w:r>
          </w:p>
        </w:tc>
      </w:tr>
    </w:tbl>
    <w:p w14:paraId="506E3179" w14:textId="77777777" w:rsidR="006A319C" w:rsidRDefault="006A319C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6CD84F" w14:textId="77777777" w:rsidR="00CC3E86" w:rsidRDefault="008D50FE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5B9CF1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3.05pt;margin-top:12pt;width:0;height:20.25pt;z-index:251658240" o:connectortype="straight">
            <v:stroke endarrow="block"/>
          </v:shape>
        </w:pict>
      </w:r>
    </w:p>
    <w:p w14:paraId="20B31103" w14:textId="77777777" w:rsidR="006A319C" w:rsidRDefault="006A319C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2293" w:tblpY="119"/>
        <w:tblW w:w="0" w:type="auto"/>
        <w:tblLook w:val="04A0" w:firstRow="1" w:lastRow="0" w:firstColumn="1" w:lastColumn="0" w:noHBand="0" w:noVBand="1"/>
      </w:tblPr>
      <w:tblGrid>
        <w:gridCol w:w="5534"/>
      </w:tblGrid>
      <w:tr w:rsidR="006A319C" w14:paraId="7605618E" w14:textId="77777777" w:rsidTr="006A319C">
        <w:tc>
          <w:tcPr>
            <w:tcW w:w="0" w:type="auto"/>
          </w:tcPr>
          <w:p w14:paraId="10A0706B" w14:textId="77777777" w:rsidR="006A319C" w:rsidRDefault="006A319C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Фараон – могущественный бог, сын бога Солнца Ра </w:t>
            </w:r>
          </w:p>
        </w:tc>
      </w:tr>
    </w:tbl>
    <w:p w14:paraId="477C76A0" w14:textId="77777777" w:rsidR="006A319C" w:rsidRDefault="006A319C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DFC3A7" w14:textId="77777777" w:rsidR="00CC3E86" w:rsidRDefault="008D50FE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44B642D">
          <v:shape id="_x0000_s1029" type="#_x0000_t32" style="position:absolute;margin-left:193.05pt;margin-top:9.4pt;width:0;height:20.25pt;z-index:251659264" o:connectortype="straight">
            <v:stroke endarrow="block"/>
          </v:shape>
        </w:pict>
      </w:r>
    </w:p>
    <w:p w14:paraId="7F6183E1" w14:textId="77777777" w:rsidR="006A319C" w:rsidRDefault="006A319C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16" w:type="dxa"/>
        <w:tblLook w:val="04A0" w:firstRow="1" w:lastRow="0" w:firstColumn="1" w:lastColumn="0" w:noHBand="0" w:noVBand="1"/>
      </w:tblPr>
      <w:tblGrid>
        <w:gridCol w:w="7300"/>
      </w:tblGrid>
      <w:tr w:rsidR="006A319C" w14:paraId="26839D5B" w14:textId="77777777" w:rsidTr="006A319C">
        <w:tc>
          <w:tcPr>
            <w:tcW w:w="0" w:type="auto"/>
          </w:tcPr>
          <w:p w14:paraId="5B0D4101" w14:textId="77777777" w:rsidR="006A319C" w:rsidRDefault="006A319C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 Солнца – царь среди богов, фараон (его сын) – царь среди людей </w:t>
            </w:r>
          </w:p>
        </w:tc>
      </w:tr>
    </w:tbl>
    <w:p w14:paraId="2238654E" w14:textId="77777777" w:rsidR="006A319C" w:rsidRDefault="008D50FE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4B4EE79E">
          <v:shape id="_x0000_s1030" type="#_x0000_t32" style="position:absolute;margin-left:193.05pt;margin-top:6.35pt;width:0;height:26.25pt;z-index:251660288;mso-position-horizontal-relative:text;mso-position-vertical-relative:text" o:connectortype="straight">
            <v:stroke endarrow="block"/>
          </v:shape>
        </w:pict>
      </w:r>
    </w:p>
    <w:p w14:paraId="6893327B" w14:textId="77777777" w:rsidR="00CC3E86" w:rsidRDefault="00CC3E86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41" w:type="dxa"/>
        <w:tblLook w:val="04A0" w:firstRow="1" w:lastRow="0" w:firstColumn="1" w:lastColumn="0" w:noHBand="0" w:noVBand="1"/>
      </w:tblPr>
      <w:tblGrid>
        <w:gridCol w:w="6779"/>
      </w:tblGrid>
      <w:tr w:rsidR="006A319C" w14:paraId="33C940E4" w14:textId="77777777" w:rsidTr="00CC3E86">
        <w:tc>
          <w:tcPr>
            <w:tcW w:w="0" w:type="auto"/>
          </w:tcPr>
          <w:p w14:paraId="72048E05" w14:textId="77777777" w:rsidR="006A319C" w:rsidRDefault="006A319C" w:rsidP="00FF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 религией и государственной властью</w:t>
            </w:r>
            <w:r w:rsidR="00CC3E86">
              <w:rPr>
                <w:rFonts w:ascii="Times New Roman" w:hAnsi="Times New Roman" w:cs="Times New Roman"/>
                <w:sz w:val="24"/>
                <w:szCs w:val="24"/>
              </w:rPr>
              <w:t xml:space="preserve"> самая тесная 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ACB3408" w14:textId="77777777" w:rsidR="006A319C" w:rsidRDefault="008D50FE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D186700">
          <v:shape id="_x0000_s1031" type="#_x0000_t32" style="position:absolute;margin-left:196.8pt;margin-top:3.3pt;width:.75pt;height:27.75pt;z-index:251661312;mso-position-horizontal-relative:text;mso-position-vertical-relative:text" o:connectortype="straight">
            <v:stroke endarrow="block"/>
          </v:shape>
        </w:pict>
      </w:r>
    </w:p>
    <w:p w14:paraId="70980280" w14:textId="77777777" w:rsidR="00CC3E86" w:rsidRDefault="00CC3E86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96" w:type="dxa"/>
        <w:tblLook w:val="04A0" w:firstRow="1" w:lastRow="0" w:firstColumn="1" w:lastColumn="0" w:noHBand="0" w:noVBand="1"/>
      </w:tblPr>
      <w:tblGrid>
        <w:gridCol w:w="7023"/>
      </w:tblGrid>
      <w:tr w:rsidR="00CC3E86" w14:paraId="5A8E9E00" w14:textId="77777777" w:rsidTr="00CC3E86">
        <w:tc>
          <w:tcPr>
            <w:tcW w:w="0" w:type="auto"/>
          </w:tcPr>
          <w:p w14:paraId="12A4E269" w14:textId="77777777" w:rsidR="00CC3E86" w:rsidRPr="00CC3E86" w:rsidRDefault="00CC3E86" w:rsidP="00FF6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E86">
              <w:rPr>
                <w:rFonts w:ascii="Times New Roman" w:hAnsi="Times New Roman" w:cs="Times New Roman"/>
                <w:b/>
                <w:sz w:val="24"/>
                <w:szCs w:val="24"/>
              </w:rPr>
              <w:t>Религия – важнейшая опора государственной власти в Египте</w:t>
            </w:r>
          </w:p>
        </w:tc>
      </w:tr>
    </w:tbl>
    <w:p w14:paraId="2C504742" w14:textId="77777777" w:rsidR="00CC3E86" w:rsidRDefault="00CC3E86" w:rsidP="00FF66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CA7FFA" w14:textId="77777777" w:rsidR="00694F28" w:rsidRDefault="00E136EA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96BE8">
        <w:rPr>
          <w:rFonts w:ascii="Times New Roman" w:hAnsi="Times New Roman" w:cs="Times New Roman"/>
          <w:b/>
          <w:sz w:val="24"/>
          <w:szCs w:val="24"/>
        </w:rPr>
        <w:t xml:space="preserve">6.Закрепление </w:t>
      </w:r>
      <w:r w:rsidR="00694F28">
        <w:rPr>
          <w:rFonts w:ascii="Times New Roman" w:hAnsi="Times New Roman" w:cs="Times New Roman"/>
          <w:b/>
          <w:sz w:val="24"/>
          <w:szCs w:val="24"/>
        </w:rPr>
        <w:t>темы</w:t>
      </w:r>
      <w:r w:rsidRPr="00D96BE8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="00650B08" w:rsidRPr="00D96B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9C5ADB" w14:textId="77777777" w:rsidR="00132EF3" w:rsidRDefault="00132EF3" w:rsidP="00FF66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132EF3">
        <w:rPr>
          <w:rFonts w:ascii="Times New Roman" w:hAnsi="Times New Roman" w:cs="Times New Roman"/>
          <w:sz w:val="24"/>
          <w:szCs w:val="24"/>
        </w:rPr>
        <w:t>Давайте мы с вами вспомним, какой вопрос мы поставили в начале урока и попробуем на него ответить.</w:t>
      </w:r>
    </w:p>
    <w:p w14:paraId="5E5676DF" w14:textId="77777777" w:rsidR="00694F28" w:rsidRDefault="00132EF3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отвечают на проблемный вопрос урока «</w:t>
      </w:r>
      <w:r w:rsidR="00694F28">
        <w:rPr>
          <w:rFonts w:ascii="Times New Roman" w:hAnsi="Times New Roman" w:cs="Times New Roman"/>
          <w:sz w:val="24"/>
          <w:szCs w:val="24"/>
        </w:rPr>
        <w:t xml:space="preserve"> В чем сходство между религиозными верованиями египтян и первобытных людей?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61B37C2" w14:textId="77777777" w:rsidR="00132EF3" w:rsidRDefault="00132EF3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</w:p>
    <w:p w14:paraId="4D36D2C9" w14:textId="77777777" w:rsidR="00694F28" w:rsidRDefault="00694F28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явления природы получили отражение в мифах об Осирисе и Исиде, о Гебе и Нут?</w:t>
      </w:r>
    </w:p>
    <w:p w14:paraId="4B414388" w14:textId="77777777" w:rsidR="00694F28" w:rsidRDefault="00694F28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чем клялся на суде Осириса умерший</w:t>
      </w:r>
      <w:r w:rsidR="002B32FB">
        <w:rPr>
          <w:rFonts w:ascii="Times New Roman" w:hAnsi="Times New Roman" w:cs="Times New Roman"/>
          <w:sz w:val="24"/>
          <w:szCs w:val="24"/>
        </w:rPr>
        <w:t xml:space="preserve"> египтянин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1C8A26F" w14:textId="77777777" w:rsidR="00694F28" w:rsidRPr="00694F28" w:rsidRDefault="00694F28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Кого в Древнем Египте считали хорошим человеком?</w:t>
      </w:r>
    </w:p>
    <w:p w14:paraId="290C30A0" w14:textId="77777777" w:rsidR="00132EF3" w:rsidRDefault="00132EF3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3B23BB9" w14:textId="77777777" w:rsidR="00132EF3" w:rsidRDefault="00132EF3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7A9FAA0" w14:textId="77777777" w:rsidR="00E136EA" w:rsidRPr="00D96BE8" w:rsidRDefault="00694F28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E64697" w:rsidRPr="00D96BE8">
        <w:rPr>
          <w:rFonts w:ascii="Times New Roman" w:hAnsi="Times New Roman" w:cs="Times New Roman"/>
          <w:b/>
          <w:sz w:val="24"/>
          <w:szCs w:val="24"/>
        </w:rPr>
        <w:t>.Итог  урока</w:t>
      </w:r>
    </w:p>
    <w:p w14:paraId="4F00C4D5" w14:textId="77777777" w:rsidR="002A42C4" w:rsidRPr="002A42C4" w:rsidRDefault="00132EF3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предлагает учащимся обсудить вопросы, каких богов и почему особенно почитали египтяне, почему они боялись умереть на чужбине и н</w:t>
      </w:r>
      <w:r w:rsidR="002A42C4">
        <w:rPr>
          <w:rFonts w:ascii="Times New Roman" w:hAnsi="Times New Roman" w:cs="Times New Roman"/>
          <w:sz w:val="24"/>
          <w:szCs w:val="24"/>
        </w:rPr>
        <w:t xml:space="preserve">асколько совпадают понимания добра и зла у человека </w:t>
      </w:r>
      <w:r w:rsidR="002A42C4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2A42C4" w:rsidRPr="002A42C4">
        <w:rPr>
          <w:rFonts w:ascii="Times New Roman" w:hAnsi="Times New Roman" w:cs="Times New Roman"/>
          <w:sz w:val="24"/>
          <w:szCs w:val="24"/>
        </w:rPr>
        <w:t xml:space="preserve"> </w:t>
      </w:r>
      <w:r w:rsidR="002A42C4">
        <w:rPr>
          <w:rFonts w:ascii="Times New Roman" w:hAnsi="Times New Roman" w:cs="Times New Roman"/>
          <w:sz w:val="24"/>
          <w:szCs w:val="24"/>
        </w:rPr>
        <w:t>века с представлениями древних египтян?</w:t>
      </w:r>
    </w:p>
    <w:p w14:paraId="6B8C1131" w14:textId="77777777" w:rsidR="005357BB" w:rsidRPr="00D96BE8" w:rsidRDefault="00694F28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5357BB" w:rsidRPr="00D96BE8">
        <w:rPr>
          <w:rFonts w:ascii="Times New Roman" w:hAnsi="Times New Roman" w:cs="Times New Roman"/>
          <w:b/>
          <w:sz w:val="24"/>
          <w:szCs w:val="24"/>
        </w:rPr>
        <w:t>. Постановка домашнего задания</w:t>
      </w:r>
    </w:p>
    <w:p w14:paraId="777C81A1" w14:textId="77777777" w:rsidR="005357BB" w:rsidRPr="00F77B91" w:rsidRDefault="005357BB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77B91">
        <w:rPr>
          <w:rFonts w:ascii="Times New Roman" w:hAnsi="Times New Roman" w:cs="Times New Roman"/>
          <w:sz w:val="24"/>
          <w:szCs w:val="24"/>
        </w:rPr>
        <w:t>1)</w:t>
      </w:r>
      <w:r w:rsidR="00151126">
        <w:rPr>
          <w:rFonts w:ascii="Times New Roman" w:hAnsi="Times New Roman" w:cs="Times New Roman"/>
          <w:sz w:val="24"/>
          <w:szCs w:val="24"/>
        </w:rPr>
        <w:t xml:space="preserve"> </w:t>
      </w:r>
      <w:r w:rsidR="004A69AF">
        <w:rPr>
          <w:rFonts w:ascii="Times New Roman" w:hAnsi="Times New Roman" w:cs="Times New Roman"/>
          <w:sz w:val="24"/>
          <w:szCs w:val="24"/>
        </w:rPr>
        <w:t>Проанализировать составленную на уроке таблицу «Боги Древнего Египта»</w:t>
      </w:r>
    </w:p>
    <w:p w14:paraId="7E85EF00" w14:textId="77777777" w:rsidR="005357BB" w:rsidRPr="00F77B91" w:rsidRDefault="005357BB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77B91">
        <w:rPr>
          <w:rFonts w:ascii="Times New Roman" w:hAnsi="Times New Roman" w:cs="Times New Roman"/>
          <w:sz w:val="24"/>
          <w:szCs w:val="24"/>
        </w:rPr>
        <w:t>2)</w:t>
      </w:r>
      <w:r w:rsidR="00151126">
        <w:rPr>
          <w:rFonts w:ascii="Times New Roman" w:hAnsi="Times New Roman" w:cs="Times New Roman"/>
          <w:sz w:val="24"/>
          <w:szCs w:val="24"/>
        </w:rPr>
        <w:t xml:space="preserve"> </w:t>
      </w:r>
      <w:r w:rsidR="004A69AF">
        <w:rPr>
          <w:rFonts w:ascii="Times New Roman" w:hAnsi="Times New Roman" w:cs="Times New Roman"/>
          <w:sz w:val="24"/>
          <w:szCs w:val="24"/>
        </w:rPr>
        <w:t xml:space="preserve">С помощью Интернета, справочной литературы подготовить рассказ о божествах Древнего Египта, искусстве мумификации и бальзамирования.   </w:t>
      </w:r>
    </w:p>
    <w:p w14:paraId="732EDA65" w14:textId="77777777" w:rsidR="005357BB" w:rsidRPr="00D96BE8" w:rsidRDefault="00694F28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5357BB" w:rsidRPr="00D96BE8">
        <w:rPr>
          <w:rFonts w:ascii="Times New Roman" w:hAnsi="Times New Roman" w:cs="Times New Roman"/>
          <w:b/>
          <w:sz w:val="24"/>
          <w:szCs w:val="24"/>
        </w:rPr>
        <w:t>.</w:t>
      </w:r>
      <w:r w:rsidR="00472362" w:rsidRPr="00D96BE8">
        <w:rPr>
          <w:rFonts w:ascii="Times New Roman" w:hAnsi="Times New Roman" w:cs="Times New Roman"/>
          <w:b/>
          <w:sz w:val="24"/>
          <w:szCs w:val="24"/>
        </w:rPr>
        <w:t xml:space="preserve"> Оценивание. Рефлексия. </w:t>
      </w:r>
    </w:p>
    <w:p w14:paraId="677D3738" w14:textId="77777777" w:rsidR="00472362" w:rsidRPr="00F77B91" w:rsidRDefault="00472362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77B91">
        <w:rPr>
          <w:rFonts w:ascii="Times New Roman" w:hAnsi="Times New Roman" w:cs="Times New Roman"/>
          <w:sz w:val="24"/>
          <w:szCs w:val="24"/>
        </w:rPr>
        <w:t>1)Оцените сегодняшний урок:</w:t>
      </w:r>
    </w:p>
    <w:p w14:paraId="49BC5A27" w14:textId="77777777" w:rsidR="00D96BE8" w:rsidRDefault="00472362" w:rsidP="00FF66A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6BE8">
        <w:rPr>
          <w:rFonts w:ascii="Times New Roman" w:hAnsi="Times New Roman" w:cs="Times New Roman"/>
          <w:sz w:val="24"/>
          <w:szCs w:val="24"/>
        </w:rPr>
        <w:t>*</w:t>
      </w:r>
      <w:r w:rsidR="004A69AF">
        <w:rPr>
          <w:rFonts w:ascii="Times New Roman" w:hAnsi="Times New Roman" w:cs="Times New Roman"/>
          <w:sz w:val="24"/>
          <w:szCs w:val="24"/>
        </w:rPr>
        <w:t xml:space="preserve"> Что я нового узнал на уроке?</w:t>
      </w:r>
    </w:p>
    <w:p w14:paraId="59DB58D7" w14:textId="77777777" w:rsidR="004A69AF" w:rsidRDefault="004A69AF" w:rsidP="00FF66A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Что очень заинтересовало и хотелось бы изучить подробнее?</w:t>
      </w:r>
    </w:p>
    <w:p w14:paraId="4EEC25AB" w14:textId="77777777" w:rsidR="004A69AF" w:rsidRDefault="004A69AF" w:rsidP="00FF66A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Что осталось непонятным?</w:t>
      </w:r>
    </w:p>
    <w:p w14:paraId="546DEABC" w14:textId="77777777" w:rsidR="004A69AF" w:rsidRPr="00D96BE8" w:rsidRDefault="004A69AF" w:rsidP="00FF66A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Какой пункт или элемент рассказа показался лишним (неинтересным)?</w:t>
      </w:r>
    </w:p>
    <w:p w14:paraId="17D3116E" w14:textId="77777777" w:rsidR="00472362" w:rsidRPr="00D96BE8" w:rsidRDefault="00472362" w:rsidP="00FF66A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96BE8">
        <w:rPr>
          <w:rFonts w:ascii="Times New Roman" w:hAnsi="Times New Roman" w:cs="Times New Roman"/>
          <w:sz w:val="24"/>
          <w:szCs w:val="24"/>
        </w:rPr>
        <w:t xml:space="preserve">2)Учитель отмечает  и оценивает </w:t>
      </w:r>
      <w:r w:rsidR="00650B08" w:rsidRPr="00D96BE8">
        <w:rPr>
          <w:rFonts w:ascii="Times New Roman" w:hAnsi="Times New Roman" w:cs="Times New Roman"/>
          <w:sz w:val="24"/>
          <w:szCs w:val="24"/>
        </w:rPr>
        <w:t xml:space="preserve"> </w:t>
      </w:r>
      <w:r w:rsidRPr="00D96BE8">
        <w:rPr>
          <w:rFonts w:ascii="Times New Roman" w:hAnsi="Times New Roman" w:cs="Times New Roman"/>
          <w:sz w:val="24"/>
          <w:szCs w:val="24"/>
        </w:rPr>
        <w:t>учащихся;</w:t>
      </w:r>
    </w:p>
    <w:p w14:paraId="1750685A" w14:textId="77777777" w:rsidR="00FF66A7" w:rsidRDefault="00FF66A7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2C011CD" w14:textId="77777777" w:rsidR="00E633B5" w:rsidRPr="00D96BE8" w:rsidRDefault="00B561BC" w:rsidP="00FF66A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96BE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14:paraId="1D77956E" w14:textId="77777777" w:rsidR="00C70E3E" w:rsidRPr="00F77B91" w:rsidRDefault="00E31E00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7B91">
        <w:rPr>
          <w:rFonts w:ascii="Times New Roman" w:hAnsi="Times New Roman" w:cs="Times New Roman"/>
          <w:sz w:val="24"/>
          <w:szCs w:val="24"/>
        </w:rPr>
        <w:t>1.</w:t>
      </w:r>
      <w:r w:rsidR="005F5D5F" w:rsidRPr="005F5D5F">
        <w:t xml:space="preserve"> </w:t>
      </w:r>
      <w:r w:rsidR="005F5D5F" w:rsidRPr="005F5D5F">
        <w:rPr>
          <w:rFonts w:ascii="Times New Roman" w:hAnsi="Times New Roman" w:cs="Times New Roman"/>
        </w:rPr>
        <w:t>История Древнего мира: учеб. для 5 кл. общеобразоват. учреждений / А. А. Вигасин, Г. И. Годер, И. С. Свенцицкая.  М.:  Просвещение, 20</w:t>
      </w:r>
      <w:r w:rsidR="005F5D5F">
        <w:rPr>
          <w:rFonts w:ascii="Times New Roman" w:hAnsi="Times New Roman" w:cs="Times New Roman"/>
        </w:rPr>
        <w:t>16</w:t>
      </w:r>
      <w:r w:rsidR="005F5D5F" w:rsidRPr="005F5D5F">
        <w:rPr>
          <w:rFonts w:ascii="Times New Roman" w:hAnsi="Times New Roman" w:cs="Times New Roman"/>
        </w:rPr>
        <w:t>.</w:t>
      </w:r>
    </w:p>
    <w:p w14:paraId="0FAC5A08" w14:textId="77777777" w:rsidR="00CA3F71" w:rsidRPr="00F77B91" w:rsidRDefault="00E31E00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7B91">
        <w:rPr>
          <w:rFonts w:ascii="Times New Roman" w:hAnsi="Times New Roman" w:cs="Times New Roman"/>
          <w:sz w:val="24"/>
          <w:szCs w:val="24"/>
        </w:rPr>
        <w:t>2.</w:t>
      </w:r>
      <w:r w:rsidR="005F5D5F">
        <w:rPr>
          <w:rFonts w:ascii="Times New Roman" w:hAnsi="Times New Roman" w:cs="Times New Roman"/>
          <w:sz w:val="24"/>
          <w:szCs w:val="24"/>
        </w:rPr>
        <w:t>Всеобщая история. История Древнего мира. 5 класс. Поурочные разработки к учебнику А.Вигасина. ФГОС / Е.Сорокина. М.: Вако, 2016.</w:t>
      </w:r>
    </w:p>
    <w:p w14:paraId="6206B0CF" w14:textId="77777777" w:rsidR="00651355" w:rsidRPr="00F77B91" w:rsidRDefault="005F5D5F" w:rsidP="00FF66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A3F71" w:rsidRPr="00F77B91">
        <w:rPr>
          <w:rFonts w:ascii="Times New Roman" w:hAnsi="Times New Roman" w:cs="Times New Roman"/>
          <w:sz w:val="24"/>
          <w:szCs w:val="24"/>
        </w:rPr>
        <w:t>.Интернет</w:t>
      </w:r>
      <w:r w:rsidR="00151126">
        <w:rPr>
          <w:rFonts w:ascii="Times New Roman" w:hAnsi="Times New Roman" w:cs="Times New Roman"/>
          <w:sz w:val="24"/>
          <w:szCs w:val="24"/>
        </w:rPr>
        <w:t>-</w:t>
      </w:r>
      <w:r w:rsidR="00CA3F71" w:rsidRPr="00F77B91">
        <w:rPr>
          <w:rFonts w:ascii="Times New Roman" w:hAnsi="Times New Roman" w:cs="Times New Roman"/>
          <w:sz w:val="24"/>
          <w:szCs w:val="24"/>
        </w:rPr>
        <w:t>ресурсы</w:t>
      </w:r>
      <w:r w:rsidR="008D7D1B" w:rsidRPr="00F77B91">
        <w:rPr>
          <w:rFonts w:ascii="Times New Roman" w:hAnsi="Times New Roman" w:cs="Times New Roman"/>
          <w:sz w:val="24"/>
          <w:szCs w:val="24"/>
        </w:rPr>
        <w:t>.</w:t>
      </w:r>
    </w:p>
    <w:sectPr w:rsidR="00651355" w:rsidRPr="00F77B91" w:rsidSect="00F77B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CB2"/>
    <w:rsid w:val="000058C9"/>
    <w:rsid w:val="00025CED"/>
    <w:rsid w:val="000E65CC"/>
    <w:rsid w:val="00110987"/>
    <w:rsid w:val="001226D5"/>
    <w:rsid w:val="00132EF3"/>
    <w:rsid w:val="00151126"/>
    <w:rsid w:val="00155E98"/>
    <w:rsid w:val="00166ACB"/>
    <w:rsid w:val="00176C0F"/>
    <w:rsid w:val="001D4C2E"/>
    <w:rsid w:val="00227B45"/>
    <w:rsid w:val="00254D3B"/>
    <w:rsid w:val="0025631C"/>
    <w:rsid w:val="00281DC8"/>
    <w:rsid w:val="00285905"/>
    <w:rsid w:val="002A42C4"/>
    <w:rsid w:val="002A5548"/>
    <w:rsid w:val="002B0EA8"/>
    <w:rsid w:val="002B32FB"/>
    <w:rsid w:val="002B4B36"/>
    <w:rsid w:val="002C1AD9"/>
    <w:rsid w:val="00310D1B"/>
    <w:rsid w:val="0033714F"/>
    <w:rsid w:val="0039424E"/>
    <w:rsid w:val="00394ABA"/>
    <w:rsid w:val="003B3EBD"/>
    <w:rsid w:val="003C1136"/>
    <w:rsid w:val="003E17A8"/>
    <w:rsid w:val="00447FD6"/>
    <w:rsid w:val="00472362"/>
    <w:rsid w:val="0047571D"/>
    <w:rsid w:val="00476C7B"/>
    <w:rsid w:val="0049415B"/>
    <w:rsid w:val="004A69AF"/>
    <w:rsid w:val="004F21C9"/>
    <w:rsid w:val="005357BB"/>
    <w:rsid w:val="00547089"/>
    <w:rsid w:val="005633C0"/>
    <w:rsid w:val="00577344"/>
    <w:rsid w:val="005A03D7"/>
    <w:rsid w:val="005A1206"/>
    <w:rsid w:val="005C0267"/>
    <w:rsid w:val="005C66FD"/>
    <w:rsid w:val="005E3946"/>
    <w:rsid w:val="005E76F7"/>
    <w:rsid w:val="005F3CB1"/>
    <w:rsid w:val="005F5D5F"/>
    <w:rsid w:val="006074E4"/>
    <w:rsid w:val="006204D5"/>
    <w:rsid w:val="00644FA6"/>
    <w:rsid w:val="006468C8"/>
    <w:rsid w:val="00650B08"/>
    <w:rsid w:val="00651355"/>
    <w:rsid w:val="00653573"/>
    <w:rsid w:val="0066624A"/>
    <w:rsid w:val="0068274C"/>
    <w:rsid w:val="00685443"/>
    <w:rsid w:val="00694F28"/>
    <w:rsid w:val="006A319C"/>
    <w:rsid w:val="006C0923"/>
    <w:rsid w:val="006F2458"/>
    <w:rsid w:val="00740443"/>
    <w:rsid w:val="007748BA"/>
    <w:rsid w:val="007E0641"/>
    <w:rsid w:val="007F0B2C"/>
    <w:rsid w:val="007F1C65"/>
    <w:rsid w:val="007F26A2"/>
    <w:rsid w:val="007F57C0"/>
    <w:rsid w:val="007F6767"/>
    <w:rsid w:val="008109C5"/>
    <w:rsid w:val="0084718D"/>
    <w:rsid w:val="0088163E"/>
    <w:rsid w:val="008D50FE"/>
    <w:rsid w:val="008D7D1B"/>
    <w:rsid w:val="00931673"/>
    <w:rsid w:val="00936DBA"/>
    <w:rsid w:val="00952F94"/>
    <w:rsid w:val="009535FC"/>
    <w:rsid w:val="009679E1"/>
    <w:rsid w:val="0097518D"/>
    <w:rsid w:val="00977E94"/>
    <w:rsid w:val="009C202D"/>
    <w:rsid w:val="009D435C"/>
    <w:rsid w:val="009F431C"/>
    <w:rsid w:val="00A2358B"/>
    <w:rsid w:val="00A60918"/>
    <w:rsid w:val="00A65861"/>
    <w:rsid w:val="00A863DA"/>
    <w:rsid w:val="00AA1FA6"/>
    <w:rsid w:val="00AB22F0"/>
    <w:rsid w:val="00AB42E3"/>
    <w:rsid w:val="00AB71C9"/>
    <w:rsid w:val="00AD2CBD"/>
    <w:rsid w:val="00B063DE"/>
    <w:rsid w:val="00B2407F"/>
    <w:rsid w:val="00B561BC"/>
    <w:rsid w:val="00BC1DE7"/>
    <w:rsid w:val="00BF25EC"/>
    <w:rsid w:val="00C21E77"/>
    <w:rsid w:val="00C25683"/>
    <w:rsid w:val="00C318D5"/>
    <w:rsid w:val="00C55454"/>
    <w:rsid w:val="00C56CB2"/>
    <w:rsid w:val="00C5732D"/>
    <w:rsid w:val="00C70E3E"/>
    <w:rsid w:val="00C7234A"/>
    <w:rsid w:val="00C872D1"/>
    <w:rsid w:val="00CA3D82"/>
    <w:rsid w:val="00CA3F71"/>
    <w:rsid w:val="00CA4B95"/>
    <w:rsid w:val="00CC3E86"/>
    <w:rsid w:val="00D05A10"/>
    <w:rsid w:val="00D710C5"/>
    <w:rsid w:val="00D81990"/>
    <w:rsid w:val="00D96BE8"/>
    <w:rsid w:val="00D96DEB"/>
    <w:rsid w:val="00DD65A9"/>
    <w:rsid w:val="00E030AB"/>
    <w:rsid w:val="00E136EA"/>
    <w:rsid w:val="00E162C7"/>
    <w:rsid w:val="00E25B3B"/>
    <w:rsid w:val="00E31E00"/>
    <w:rsid w:val="00E353DA"/>
    <w:rsid w:val="00E36550"/>
    <w:rsid w:val="00E633B5"/>
    <w:rsid w:val="00E64697"/>
    <w:rsid w:val="00E95876"/>
    <w:rsid w:val="00EB2D59"/>
    <w:rsid w:val="00EC6C15"/>
    <w:rsid w:val="00F31B4F"/>
    <w:rsid w:val="00F4108A"/>
    <w:rsid w:val="00F62910"/>
    <w:rsid w:val="00F634DE"/>
    <w:rsid w:val="00F77B91"/>
    <w:rsid w:val="00F977F9"/>
    <w:rsid w:val="00F97B5E"/>
    <w:rsid w:val="00FA4062"/>
    <w:rsid w:val="00FD6D37"/>
    <w:rsid w:val="00FF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28"/>
        <o:r id="V:Rule4" type="connector" idref="#_x0000_s1029"/>
      </o:rules>
    </o:shapelayout>
  </w:shapeDefaults>
  <w:decimalSymbol w:val=","/>
  <w:listSeparator w:val=";"/>
  <w14:docId w14:val="199E3C2C"/>
  <w15:docId w15:val="{05BA48BB-4000-4FD4-9A64-FA3A02B7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6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57734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F0B2C"/>
  </w:style>
  <w:style w:type="character" w:styleId="a5">
    <w:name w:val="Hyperlink"/>
    <w:basedOn w:val="a0"/>
    <w:uiPriority w:val="99"/>
    <w:semiHidden/>
    <w:unhideWhenUsed/>
    <w:rsid w:val="007F0B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F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7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651A-54CB-447D-AF0D-80F3EF02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HP-3</dc:creator>
  <cp:keywords/>
  <dc:description/>
  <cp:lastModifiedBy>Дарина Жеребцова</cp:lastModifiedBy>
  <cp:revision>75</cp:revision>
  <dcterms:created xsi:type="dcterms:W3CDTF">2015-09-20T06:44:00Z</dcterms:created>
  <dcterms:modified xsi:type="dcterms:W3CDTF">2021-04-05T17:44:00Z</dcterms:modified>
</cp:coreProperties>
</file>